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32BED" w14:textId="77777777" w:rsidR="0076724D" w:rsidRDefault="00432733" w:rsidP="0076724D">
      <w:pPr>
        <w:pStyle w:val="BoldCenter24pt"/>
        <w:spacing w:before="1560"/>
      </w:pPr>
      <w:bookmarkStart w:id="0" w:name="_Hlk26363257"/>
      <w:r>
        <w:t>FIRST AMENDMENT TO CUSTODIAL AGREEMENT</w:t>
      </w:r>
    </w:p>
    <w:bookmarkEnd w:id="0"/>
    <w:p w14:paraId="209909C0" w14:textId="77777777" w:rsidR="0076724D" w:rsidRPr="0076724D" w:rsidRDefault="0076724D" w:rsidP="0076724D">
      <w:pPr>
        <w:pStyle w:val="BodyText"/>
        <w:ind w:firstLine="0"/>
        <w:jc w:val="center"/>
        <w:rPr>
          <w:b/>
        </w:rPr>
      </w:pPr>
      <w:r w:rsidRPr="0076724D">
        <w:rPr>
          <w:b/>
        </w:rPr>
        <w:t>between</w:t>
      </w:r>
    </w:p>
    <w:p w14:paraId="2A17DEBF" w14:textId="77777777" w:rsidR="00175F45" w:rsidRDefault="00DB0E19" w:rsidP="00175F45">
      <w:pPr>
        <w:pStyle w:val="BodyText"/>
        <w:spacing w:after="0"/>
        <w:ind w:firstLine="0"/>
        <w:jc w:val="center"/>
        <w:rPr>
          <w:b/>
        </w:rPr>
      </w:pPr>
      <w:r>
        <w:rPr>
          <w:b/>
        </w:rPr>
        <w:t>COLORADO SPRINGS URBAN RENEWAL AUTHORITY</w:t>
      </w:r>
    </w:p>
    <w:p w14:paraId="70C9109D" w14:textId="77777777" w:rsidR="0076724D" w:rsidRPr="0076724D" w:rsidRDefault="000B4156" w:rsidP="00361CD0">
      <w:pPr>
        <w:pStyle w:val="BodyText"/>
        <w:spacing w:before="840" w:after="840"/>
        <w:ind w:firstLine="0"/>
        <w:jc w:val="center"/>
        <w:rPr>
          <w:b/>
        </w:rPr>
      </w:pPr>
      <w:r>
        <w:rPr>
          <w:b/>
        </w:rPr>
        <w:t>ZIONS BANCORPORATION</w:t>
      </w:r>
      <w:r w:rsidR="003275E8">
        <w:rPr>
          <w:b/>
        </w:rPr>
        <w:t>, N.A. dba</w:t>
      </w:r>
      <w:r w:rsidR="004A2F8F">
        <w:rPr>
          <w:b/>
        </w:rPr>
        <w:t xml:space="preserve"> </w:t>
      </w:r>
      <w:r w:rsidR="0076724D" w:rsidRPr="0076724D">
        <w:rPr>
          <w:b/>
        </w:rPr>
        <w:t>VECTRA BANK COLORADO</w:t>
      </w:r>
      <w:r w:rsidR="00D356DF">
        <w:rPr>
          <w:b/>
        </w:rPr>
        <w:t>,</w:t>
      </w:r>
    </w:p>
    <w:p w14:paraId="6C8F3EF5" w14:textId="77777777" w:rsidR="0076724D" w:rsidRPr="0076724D" w:rsidRDefault="0076724D" w:rsidP="0076724D">
      <w:pPr>
        <w:pStyle w:val="BodyText"/>
        <w:ind w:firstLine="0"/>
        <w:jc w:val="center"/>
        <w:rPr>
          <w:b/>
        </w:rPr>
      </w:pPr>
      <w:r w:rsidRPr="0076724D">
        <w:rPr>
          <w:b/>
        </w:rPr>
        <w:t>and</w:t>
      </w:r>
    </w:p>
    <w:p w14:paraId="4E6F3ACF" w14:textId="77777777" w:rsidR="0076724D" w:rsidRPr="0076724D" w:rsidRDefault="0076724D" w:rsidP="0076724D">
      <w:pPr>
        <w:pStyle w:val="BodyText"/>
        <w:ind w:firstLine="0"/>
        <w:jc w:val="center"/>
        <w:rPr>
          <w:b/>
        </w:rPr>
      </w:pPr>
    </w:p>
    <w:p w14:paraId="1C2FF024" w14:textId="77777777" w:rsidR="0076724D" w:rsidRDefault="005A5D20" w:rsidP="0076724D">
      <w:pPr>
        <w:pStyle w:val="BodyText"/>
        <w:spacing w:after="840"/>
        <w:ind w:firstLine="0"/>
        <w:jc w:val="center"/>
      </w:pPr>
      <w:r>
        <w:rPr>
          <w:b/>
        </w:rPr>
        <w:t>ZIONS BANCORPORATION</w:t>
      </w:r>
      <w:r w:rsidR="004A2F8F">
        <w:rPr>
          <w:b/>
        </w:rPr>
        <w:t>, NATIONAL ASSOCIATION</w:t>
      </w:r>
    </w:p>
    <w:p w14:paraId="761C5FDB" w14:textId="77777777" w:rsidR="00175F45" w:rsidRDefault="00175F45" w:rsidP="00175F45">
      <w:pPr>
        <w:pStyle w:val="Centered"/>
      </w:pPr>
      <w:r>
        <w:t>Relating to:</w:t>
      </w:r>
    </w:p>
    <w:p w14:paraId="3996390A" w14:textId="77777777" w:rsidR="00D40325" w:rsidRDefault="00175F45" w:rsidP="00175F45">
      <w:pPr>
        <w:pStyle w:val="BodyText"/>
        <w:ind w:firstLine="0"/>
        <w:jc w:val="center"/>
      </w:pPr>
      <w:r>
        <w:t xml:space="preserve">Not to exceed </w:t>
      </w:r>
      <w:r w:rsidR="00361CD0">
        <w:t>$</w:t>
      </w:r>
      <w:r w:rsidR="00282C6E">
        <w:t>15,000,000</w:t>
      </w:r>
      <w:r>
        <w:t xml:space="preserve"> </w:t>
      </w:r>
      <w:r w:rsidR="00B63F50">
        <w:t>2020</w:t>
      </w:r>
      <w:r w:rsidR="0013078B">
        <w:t xml:space="preserve"> Tax-Exempt Note</w:t>
      </w:r>
      <w:r w:rsidR="006703C9">
        <w:t xml:space="preserve"> and any Parity Debt thereof</w:t>
      </w:r>
    </w:p>
    <w:p w14:paraId="5316FE70" w14:textId="77777777" w:rsidR="00175F45" w:rsidRDefault="00175F45" w:rsidP="00175F45">
      <w:pPr>
        <w:pStyle w:val="BodyText"/>
        <w:ind w:firstLine="0"/>
        <w:jc w:val="center"/>
      </w:pPr>
      <w:r>
        <w:br/>
      </w:r>
      <w:r>
        <w:br/>
      </w:r>
      <w:r>
        <w:br/>
        <w:t xml:space="preserve">Dated as of </w:t>
      </w:r>
      <w:r w:rsidR="003F371B">
        <w:t>___________,</w:t>
      </w:r>
      <w:r w:rsidR="00432733">
        <w:t xml:space="preserve"> 2021</w:t>
      </w:r>
    </w:p>
    <w:p w14:paraId="342BE54E" w14:textId="77777777" w:rsidR="00175F45" w:rsidRDefault="00175F45" w:rsidP="00175F45">
      <w:pPr>
        <w:tabs>
          <w:tab w:val="left" w:pos="6370"/>
        </w:tabs>
      </w:pPr>
      <w:r>
        <w:tab/>
      </w:r>
    </w:p>
    <w:p w14:paraId="1308BA47" w14:textId="77777777" w:rsidR="0076724D" w:rsidRPr="00175F45" w:rsidRDefault="00175F45" w:rsidP="00175F45">
      <w:pPr>
        <w:tabs>
          <w:tab w:val="left" w:pos="6370"/>
        </w:tabs>
        <w:sectPr w:rsidR="0076724D" w:rsidRPr="00175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ab/>
      </w:r>
    </w:p>
    <w:p w14:paraId="50DF0092" w14:textId="77777777" w:rsidR="00C84DD2" w:rsidRDefault="00432733" w:rsidP="00C84DD2">
      <w:pPr>
        <w:pStyle w:val="BoldCenter24pt"/>
      </w:pPr>
      <w:r>
        <w:lastRenderedPageBreak/>
        <w:t>FIRST AMENDMENT TO CUSTODIAL AGREEMENT</w:t>
      </w:r>
    </w:p>
    <w:p w14:paraId="1625C585" w14:textId="5D5AD1A0" w:rsidR="000B61D7" w:rsidRDefault="002221CA" w:rsidP="000B61D7">
      <w:pPr>
        <w:pStyle w:val="BodyText"/>
      </w:pPr>
      <w:r>
        <w:t>THIS AGREEMENT</w:t>
      </w:r>
      <w:r w:rsidR="000B61D7">
        <w:t xml:space="preserve"> (this “Agreement”) is made and dated as of </w:t>
      </w:r>
      <w:r w:rsidR="007E256B">
        <w:t xml:space="preserve">March </w:t>
      </w:r>
      <w:r w:rsidR="003F371B">
        <w:t>__,</w:t>
      </w:r>
      <w:r w:rsidR="00432733">
        <w:t xml:space="preserve"> 2021</w:t>
      </w:r>
      <w:r w:rsidR="000B61D7">
        <w:t xml:space="preserve">, by and among COLORADO SPRINGS URBAN RENEWAL AUTHORITY, a body corporate and politic of the State of Colorado (the “Borrower”), </w:t>
      </w:r>
      <w:bookmarkStart w:id="2" w:name="_Hlk43385884"/>
      <w:r w:rsidR="000B61D7">
        <w:t xml:space="preserve">ZIONS BANCORPORATION, NATIONAL ASSOCIATION, </w:t>
      </w:r>
      <w:bookmarkEnd w:id="2"/>
      <w:r w:rsidR="000B61D7">
        <w:t>as custodian (in such capacity, the “Custodian”) and ZIONS BANCORPORATION, N.A. dba VECTRA BANK COLORADO (the “Bank”).</w:t>
      </w:r>
    </w:p>
    <w:p w14:paraId="4217490C" w14:textId="77777777" w:rsidR="000B61D7" w:rsidRDefault="000B61D7" w:rsidP="000B61D7">
      <w:pPr>
        <w:pStyle w:val="BodyText"/>
        <w:ind w:firstLine="0"/>
        <w:jc w:val="center"/>
      </w:pPr>
      <w:r>
        <w:t>RECITALS</w:t>
      </w:r>
    </w:p>
    <w:p w14:paraId="125A2103" w14:textId="0804AF8F" w:rsidR="007E7A7D" w:rsidRDefault="007E7A7D" w:rsidP="007E7A7D">
      <w:pPr>
        <w:pStyle w:val="BodyText"/>
      </w:pPr>
      <w:r>
        <w:t>WHEREAS, the Bank</w:t>
      </w:r>
      <w:r w:rsidR="00CC1EAE">
        <w:t>, the Custodian</w:t>
      </w:r>
      <w:r>
        <w:t xml:space="preserve"> and the </w:t>
      </w:r>
      <w:r w:rsidR="00CC1EAE">
        <w:t>Borrower</w:t>
      </w:r>
      <w:r>
        <w:t xml:space="preserve"> entered into a Custodial Agreement dated as of June 23, 2020 (the “Original Agreement”) (all capitalized terms used and not otherwise defined in the recitals hereof shall have the meaning assigned in the Original Agreement); and</w:t>
      </w:r>
    </w:p>
    <w:p w14:paraId="26B126CA" w14:textId="7851D9E9" w:rsidR="007E7A7D" w:rsidRDefault="007E7A7D" w:rsidP="007E7A7D">
      <w:pPr>
        <w:pStyle w:val="BodyText"/>
      </w:pPr>
      <w:r>
        <w:t xml:space="preserve">WHEREAS, the </w:t>
      </w:r>
      <w:r w:rsidR="00CC1EAE">
        <w:t>Borrower, the Custodian</w:t>
      </w:r>
      <w:r>
        <w:t xml:space="preserve"> and the Bank have determined to modify Section 3(</w:t>
      </w:r>
      <w:r w:rsidR="0009287E">
        <w:t>c</w:t>
      </w:r>
      <w:r>
        <w:t xml:space="preserve">)(iii) of the Original Agreement and the </w:t>
      </w:r>
      <w:r w:rsidR="00CC1EAE">
        <w:t>Borrower</w:t>
      </w:r>
      <w:r>
        <w:t xml:space="preserve"> has duly and properly approved such modified terms pursuant to a resolution of the Board of Directors of the </w:t>
      </w:r>
      <w:r w:rsidR="00CC1EAE">
        <w:t>Borrower</w:t>
      </w:r>
      <w:r>
        <w:t xml:space="preserve"> (the “Board”) adopted on </w:t>
      </w:r>
      <w:r w:rsidR="002F0524">
        <w:t>March 10</w:t>
      </w:r>
      <w:r>
        <w:t>, 2021; and</w:t>
      </w:r>
    </w:p>
    <w:p w14:paraId="7529DDC9" w14:textId="77777777" w:rsidR="007E7A7D" w:rsidRDefault="007E7A7D" w:rsidP="007E7A7D">
      <w:pPr>
        <w:pStyle w:val="BodyText"/>
      </w:pPr>
      <w:r>
        <w:t>WHEREAS, as evidenced by its execution hereof, the Bank hereby approves and consents to this Amendment to the Original Agreement.</w:t>
      </w:r>
    </w:p>
    <w:p w14:paraId="622E5005" w14:textId="7BB71F03" w:rsidR="007E7A7D" w:rsidRDefault="007E7A7D" w:rsidP="007E7A7D">
      <w:pPr>
        <w:pStyle w:val="BodyText"/>
      </w:pPr>
      <w:r>
        <w:t xml:space="preserve">NOW, THEREFORE, in consideration of the foregoing premises, the Bank and the </w:t>
      </w:r>
      <w:r w:rsidR="00CC1EAE">
        <w:t>Borrower</w:t>
      </w:r>
      <w:r>
        <w:t xml:space="preserve"> hereby agree as follows:</w:t>
      </w:r>
    </w:p>
    <w:p w14:paraId="25C0AE27" w14:textId="77777777" w:rsidR="007E7A7D" w:rsidRDefault="007E7A7D" w:rsidP="007E7A7D">
      <w:pPr>
        <w:pStyle w:val="BylawsL2"/>
      </w:pPr>
      <w:r w:rsidRPr="007E7A7D">
        <w:t xml:space="preserve">  </w:t>
      </w:r>
      <w:r w:rsidRPr="007E7A7D">
        <w:rPr>
          <w:b/>
          <w:bCs/>
        </w:rPr>
        <w:t>Defined Terms</w:t>
      </w:r>
      <w:r>
        <w:t>.  All capitalized terms used and not otherwise defined herein shall have the respective meanings assigned in the Original Agreement</w:t>
      </w:r>
      <w:r w:rsidR="00D65AF6">
        <w:t>.</w:t>
      </w:r>
    </w:p>
    <w:p w14:paraId="6BE5DBF1" w14:textId="5563A97F" w:rsidR="007E7A7D" w:rsidRDefault="007E7A7D" w:rsidP="007E7A7D">
      <w:pPr>
        <w:pStyle w:val="BylawsL2"/>
      </w:pPr>
      <w:r w:rsidRPr="007E7A7D">
        <w:t xml:space="preserve">  </w:t>
      </w:r>
      <w:r w:rsidRPr="007E7A7D">
        <w:rPr>
          <w:b/>
          <w:bCs/>
        </w:rPr>
        <w:t xml:space="preserve">Amendment to Subsection </w:t>
      </w:r>
      <w:r>
        <w:rPr>
          <w:b/>
          <w:bCs/>
        </w:rPr>
        <w:t xml:space="preserve">3(c)(iii) </w:t>
      </w:r>
      <w:r w:rsidRPr="007E7A7D">
        <w:rPr>
          <w:b/>
          <w:bCs/>
        </w:rPr>
        <w:t>of Original Agreement</w:t>
      </w:r>
      <w:r>
        <w:t xml:space="preserve">.   Subsection </w:t>
      </w:r>
      <w:r w:rsidR="006117C6">
        <w:t xml:space="preserve">3(c)(iii) </w:t>
      </w:r>
      <w:r>
        <w:t>of the Original Agreement is hereby amended and restated in its entirety to read as follows:</w:t>
      </w:r>
      <w:r w:rsidR="006117C6">
        <w:t xml:space="preserve"> </w:t>
      </w:r>
    </w:p>
    <w:p w14:paraId="6C339B38" w14:textId="77777777" w:rsidR="006117C6" w:rsidRDefault="006117C6" w:rsidP="00DE5F38">
      <w:pPr>
        <w:pStyle w:val="BodyText"/>
        <w:ind w:left="720"/>
      </w:pPr>
      <w:r>
        <w:t>(c)</w:t>
      </w:r>
      <w:r>
        <w:tab/>
        <w:t>On the 10th day of each month, or the next succeeding business day, moneys on deposit in the Pledged Revenue Fund shall be applied by the Custodian as to the extent deposited therein as follows:</w:t>
      </w:r>
    </w:p>
    <w:p w14:paraId="12D69820" w14:textId="4A2C957A" w:rsidR="006117C6" w:rsidRPr="006117C6" w:rsidRDefault="006117C6" w:rsidP="00DE5F38">
      <w:pPr>
        <w:pStyle w:val="BodyText"/>
        <w:ind w:left="1440"/>
      </w:pPr>
      <w:r>
        <w:t>(iii)</w:t>
      </w:r>
      <w:r>
        <w:tab/>
        <w:t xml:space="preserve">Third, </w:t>
      </w:r>
      <w:r w:rsidRPr="00CC1EAE">
        <w:rPr>
          <w:u w:val="single"/>
        </w:rPr>
        <w:t>if on</w:t>
      </w:r>
      <w:r w:rsidR="00BA3A62">
        <w:rPr>
          <w:u w:val="single"/>
        </w:rPr>
        <w:t xml:space="preserve"> </w:t>
      </w:r>
      <w:r w:rsidR="00BA3A62" w:rsidRPr="00BA3A62">
        <w:rPr>
          <w:u w:val="single"/>
        </w:rPr>
        <w:t xml:space="preserve">the 10th day of each month, or the next succeeding business day, </w:t>
      </w:r>
      <w:r>
        <w:t xml:space="preserve"> the Debt Service Coverage (as calculated by the Bank and confirmed by the Custodian) is greater than 1.25x and there remains money in the Pledged Revenue Fund (the “Excess Pledged Revenue”), then the Custodian shall deposit 50% of any such Excess Pledged Revenue in the Mandatory Prepayment Fund and pay the remaining 50% of the Excess Pledged Revenue to the Borrower to be held by the Borrower for payment to the Developer within 14 business days for any certified Eligible Costs not previously reimbursed to the Developer</w:t>
      </w:r>
      <w:r w:rsidR="00924CFB">
        <w:t>.</w:t>
      </w:r>
    </w:p>
    <w:p w14:paraId="4D96C2F0" w14:textId="65357BB7" w:rsidR="007E7A7D" w:rsidRDefault="00924CFB" w:rsidP="00924CFB">
      <w:pPr>
        <w:pStyle w:val="BylawsL2"/>
      </w:pPr>
      <w:r w:rsidRPr="00924CFB">
        <w:t xml:space="preserve">  </w:t>
      </w:r>
      <w:r w:rsidR="007E7A7D" w:rsidRPr="00924CFB">
        <w:rPr>
          <w:b/>
          <w:bCs/>
        </w:rPr>
        <w:t>No Default or Event of Default</w:t>
      </w:r>
      <w:r w:rsidR="007E7A7D">
        <w:t xml:space="preserve">.  The </w:t>
      </w:r>
      <w:r w:rsidR="00CC1EAE">
        <w:t>Borrower</w:t>
      </w:r>
      <w:r w:rsidR="007E7A7D">
        <w:t xml:space="preserve"> hereby represents and warrants to the Bank that (a) no Event of Default has occurred and is continuing under the Original Agreement, (b) no Default or Event of Default has occurred and is continuing, and (c) no such </w:t>
      </w:r>
      <w:r w:rsidR="007E7A7D">
        <w:lastRenderedPageBreak/>
        <w:t>Event of Default under the Original Agreement will exist immediately after giving effect to this Amendment.</w:t>
      </w:r>
    </w:p>
    <w:p w14:paraId="2BC15DAF" w14:textId="461EFEC7" w:rsidR="007E7A7D" w:rsidRDefault="00924CFB" w:rsidP="00924CFB">
      <w:pPr>
        <w:pStyle w:val="BylawsL2"/>
      </w:pPr>
      <w:r w:rsidRPr="00924CFB">
        <w:t xml:space="preserve">  </w:t>
      </w:r>
      <w:r w:rsidR="007E7A7D" w:rsidRPr="00924CFB">
        <w:rPr>
          <w:b/>
          <w:bCs/>
        </w:rPr>
        <w:t>Expenses</w:t>
      </w:r>
      <w:r w:rsidR="007E7A7D">
        <w:t xml:space="preserve">.  The </w:t>
      </w:r>
      <w:r w:rsidR="00CC1EAE">
        <w:t>Borrower</w:t>
      </w:r>
      <w:r w:rsidR="007E7A7D">
        <w:t xml:space="preserve"> agrees to pay </w:t>
      </w:r>
      <w:proofErr w:type="gramStart"/>
      <w:r w:rsidR="007E7A7D">
        <w:t>all of</w:t>
      </w:r>
      <w:proofErr w:type="gramEnd"/>
      <w:r w:rsidR="007E7A7D">
        <w:t xml:space="preserve"> the reasonable costs and expenses incurred by the Bank </w:t>
      </w:r>
      <w:r w:rsidR="00BA3A62">
        <w:t xml:space="preserve">and the Custodian </w:t>
      </w:r>
      <w:r w:rsidR="007E7A7D">
        <w:t>in connection with the preparation, execution and delivery of this Amendment and any other documents or instruments which may be delivered in connection herewith, including without limitation, the reasonable fees and expenses of Kutak Rock LLP, counsel for the Bank.</w:t>
      </w:r>
    </w:p>
    <w:p w14:paraId="3433DD04" w14:textId="77777777" w:rsidR="007E7A7D" w:rsidRDefault="00924CFB" w:rsidP="00924CFB">
      <w:pPr>
        <w:pStyle w:val="BylawsL2"/>
      </w:pPr>
      <w:r w:rsidRPr="00924CFB">
        <w:t xml:space="preserve">  </w:t>
      </w:r>
      <w:r w:rsidR="007E7A7D" w:rsidRPr="00924CFB">
        <w:rPr>
          <w:b/>
          <w:bCs/>
        </w:rPr>
        <w:t>Ratification</w:t>
      </w:r>
      <w:r w:rsidR="007E7A7D">
        <w:t xml:space="preserve">.  Except as modified herein, all terms and provisions of the Original Agreement are hereby ratified and affirmed.  </w:t>
      </w:r>
    </w:p>
    <w:p w14:paraId="44B29F25" w14:textId="77777777" w:rsidR="007E7A7D" w:rsidRDefault="00924CFB" w:rsidP="00924CFB">
      <w:pPr>
        <w:pStyle w:val="BylawsL2"/>
      </w:pPr>
      <w:r w:rsidRPr="00924CFB">
        <w:t xml:space="preserve">  </w:t>
      </w:r>
      <w:r w:rsidR="007E7A7D" w:rsidRPr="00924CFB">
        <w:rPr>
          <w:b/>
          <w:bCs/>
        </w:rPr>
        <w:t>Severability</w:t>
      </w:r>
      <w:r w:rsidR="007E7A7D">
        <w:t xml:space="preserve">.  If any section, paragraph, clause, or provision of this Amendment shall for any reason be held to be invalid or unenforceable, the invalidity or unenforceability of such section, paragraph, </w:t>
      </w:r>
      <w:proofErr w:type="gramStart"/>
      <w:r w:rsidR="007E7A7D">
        <w:t>clause</w:t>
      </w:r>
      <w:proofErr w:type="gramEnd"/>
      <w:r w:rsidR="007E7A7D">
        <w:t xml:space="preserve"> or provision shall not affect any of the remaining provisions of this Amendment, the intent being that the same are severable.</w:t>
      </w:r>
    </w:p>
    <w:p w14:paraId="1D23DB4C" w14:textId="281678AD" w:rsidR="007E7A7D" w:rsidRDefault="00924CFB" w:rsidP="00DE5F38">
      <w:pPr>
        <w:pStyle w:val="BylawsL2"/>
      </w:pPr>
      <w:r w:rsidRPr="00924CFB">
        <w:t xml:space="preserve">  </w:t>
      </w:r>
      <w:r w:rsidR="007E7A7D" w:rsidRPr="00BA3A62">
        <w:rPr>
          <w:b/>
          <w:bCs/>
        </w:rPr>
        <w:t>Execution in Counterparts</w:t>
      </w:r>
      <w:r w:rsidR="007E7A7D">
        <w:t xml:space="preserve">.  This Amendment may be simultaneously executed in several counterparts, each of which shall be an original and all of which shall constitute but one and the same instrument.  </w:t>
      </w:r>
    </w:p>
    <w:p w14:paraId="03A0A231" w14:textId="77777777" w:rsidR="007E7A7D" w:rsidRDefault="00DE5F38" w:rsidP="00DE5F38">
      <w:pPr>
        <w:pStyle w:val="BylawsL2"/>
      </w:pPr>
      <w:r w:rsidRPr="00DE5F38">
        <w:t xml:space="preserve">  </w:t>
      </w:r>
      <w:r w:rsidR="007E7A7D" w:rsidRPr="00DE5F38">
        <w:rPr>
          <w:b/>
          <w:bCs/>
        </w:rPr>
        <w:t>Captions</w:t>
      </w:r>
      <w:r w:rsidR="007E7A7D">
        <w:t xml:space="preserve">.  The captions or headings herein are for convenience only and in no way define, </w:t>
      </w:r>
      <w:proofErr w:type="gramStart"/>
      <w:r w:rsidR="007E7A7D">
        <w:t>limit</w:t>
      </w:r>
      <w:proofErr w:type="gramEnd"/>
      <w:r w:rsidR="007E7A7D">
        <w:t xml:space="preserve"> or describe the scope or intent of any provisions or sections of this Amendment or the Original Agreement.</w:t>
      </w:r>
    </w:p>
    <w:p w14:paraId="447AF264" w14:textId="74AE19A9" w:rsidR="00B22EB0" w:rsidRDefault="00B22EB0" w:rsidP="00B22EB0">
      <w:pPr>
        <w:pStyle w:val="BylawsL2"/>
      </w:pPr>
      <w:r w:rsidRPr="00B22EB0">
        <w:t xml:space="preserve">  </w:t>
      </w:r>
      <w:r w:rsidR="007E7A7D" w:rsidRPr="00B22EB0">
        <w:rPr>
          <w:b/>
          <w:bCs/>
        </w:rPr>
        <w:t>Amendment of Original Agreement; Integration</w:t>
      </w:r>
      <w:r w:rsidR="007E7A7D">
        <w:t>.  This Amendment is made pursuant to and in accordance and conformity with Section 2</w:t>
      </w:r>
      <w:r w:rsidR="00BA3A62">
        <w:t>0</w:t>
      </w:r>
      <w:r w:rsidR="007E7A7D">
        <w:t xml:space="preserve"> of the Original Agreement.  As of the Amendment Effective Date, all references contained in any of the Financing Documents to the Custodial Agreement </w:t>
      </w:r>
      <w:proofErr w:type="gramStart"/>
      <w:r w:rsidR="007E7A7D">
        <w:t>entered into</w:t>
      </w:r>
      <w:proofErr w:type="gramEnd"/>
      <w:r w:rsidR="007E7A7D">
        <w:t xml:space="preserve"> by the Bank, the </w:t>
      </w:r>
      <w:r w:rsidR="00CC1EAE">
        <w:t>Borrower</w:t>
      </w:r>
      <w:r w:rsidR="007E7A7D">
        <w:t xml:space="preserve">, the Trustee, and the Custodian shall mean the Original Agreement as amended by this Amendment, and such instruments are hereby integrated as if the terms of this Amendment were originally set forth in the Original Agreement.  </w:t>
      </w:r>
    </w:p>
    <w:p w14:paraId="3BB1AFD5" w14:textId="0F454ADF" w:rsidR="007E7A7D" w:rsidRDefault="00B22EB0" w:rsidP="00B22EB0">
      <w:pPr>
        <w:pStyle w:val="BylawsL2"/>
      </w:pPr>
      <w:r w:rsidRPr="00B22EB0">
        <w:t xml:space="preserve">  </w:t>
      </w:r>
      <w:r w:rsidR="007E7A7D" w:rsidRPr="00B22EB0">
        <w:rPr>
          <w:b/>
          <w:bCs/>
        </w:rPr>
        <w:t>Effective Date</w:t>
      </w:r>
      <w:r w:rsidR="007E7A7D">
        <w:t xml:space="preserve">.  This Amendment shall become effective (the “Amendment Effective Date”) as </w:t>
      </w:r>
      <w:proofErr w:type="gramStart"/>
      <w:r w:rsidR="007E7A7D">
        <w:t>of  the</w:t>
      </w:r>
      <w:proofErr w:type="gramEnd"/>
      <w:r w:rsidR="007E7A7D">
        <w:t xml:space="preserve"> </w:t>
      </w:r>
      <w:r w:rsidR="007E256B">
        <w:t>__</w:t>
      </w:r>
      <w:r>
        <w:t xml:space="preserve">_ </w:t>
      </w:r>
      <w:r w:rsidR="007E7A7D">
        <w:t xml:space="preserve">day of </w:t>
      </w:r>
      <w:r>
        <w:t>_________, 2021</w:t>
      </w:r>
      <w:r w:rsidR="007E7A7D">
        <w:t>.</w:t>
      </w:r>
    </w:p>
    <w:p w14:paraId="2AB35F7D" w14:textId="77777777" w:rsidR="007D321E" w:rsidRDefault="00C84DD2" w:rsidP="00C84DD2">
      <w:r>
        <w:t xml:space="preserve"> </w:t>
      </w:r>
    </w:p>
    <w:p w14:paraId="3E630179" w14:textId="77777777" w:rsidR="007D321E" w:rsidRDefault="007D321E" w:rsidP="007D321E">
      <w:pPr>
        <w:pStyle w:val="BodyText"/>
      </w:pPr>
      <w:r>
        <w:br w:type="page"/>
      </w:r>
    </w:p>
    <w:p w14:paraId="773C483C" w14:textId="77777777" w:rsidR="00C84DD2" w:rsidRDefault="00C84DD2" w:rsidP="007D321E">
      <w:pPr>
        <w:pStyle w:val="BodyText"/>
      </w:pPr>
      <w:r>
        <w:lastRenderedPageBreak/>
        <w:t>IN WITNESS WHEREOF, the parties hereto have caused this Agreement to be duly executed and delivered by their respective officers thereunto duly authorized as of the date first above written.</w:t>
      </w:r>
    </w:p>
    <w:p w14:paraId="5EAC185C" w14:textId="77777777" w:rsidR="00C84DD2" w:rsidRDefault="00223323" w:rsidP="00B22EB0">
      <w:pPr>
        <w:spacing w:after="480"/>
        <w:ind w:left="3960"/>
        <w:jc w:val="left"/>
      </w:pPr>
      <w:r w:rsidRPr="00223323">
        <w:t>COLORADO SPRINGS URBAN RENEWAL AUTHORITY, a body corporate and politic of the State of Colorado</w:t>
      </w:r>
    </w:p>
    <w:p w14:paraId="0B2F774A" w14:textId="77777777" w:rsidR="007D321E" w:rsidRDefault="007D321E" w:rsidP="007D321E">
      <w:pPr>
        <w:tabs>
          <w:tab w:val="right" w:leader="underscore" w:pos="9180"/>
        </w:tabs>
        <w:ind w:left="3960"/>
      </w:pPr>
      <w:r>
        <w:t xml:space="preserve">By:  </w:t>
      </w:r>
      <w:r>
        <w:tab/>
      </w:r>
    </w:p>
    <w:p w14:paraId="36FFFAA5" w14:textId="77777777" w:rsidR="007D321E" w:rsidRDefault="007D321E" w:rsidP="007D321E">
      <w:pPr>
        <w:tabs>
          <w:tab w:val="right" w:leader="underscore" w:pos="9180"/>
        </w:tabs>
        <w:ind w:left="3960"/>
      </w:pPr>
      <w:r>
        <w:t xml:space="preserve">Name:  </w:t>
      </w:r>
      <w:r>
        <w:tab/>
      </w:r>
    </w:p>
    <w:p w14:paraId="153F5E97" w14:textId="77777777" w:rsidR="007D321E" w:rsidRDefault="007D321E" w:rsidP="007D321E">
      <w:pPr>
        <w:tabs>
          <w:tab w:val="right" w:leader="underscore" w:pos="9180"/>
        </w:tabs>
        <w:ind w:left="3960"/>
      </w:pPr>
      <w:r>
        <w:t xml:space="preserve">Its:  </w:t>
      </w:r>
      <w:r>
        <w:tab/>
      </w:r>
    </w:p>
    <w:p w14:paraId="3B1C87BE" w14:textId="77777777" w:rsidR="007D321E" w:rsidRPr="007D321E" w:rsidRDefault="007D321E" w:rsidP="007D321E">
      <w:pPr>
        <w:ind w:left="3960"/>
        <w:rPr>
          <w:b/>
        </w:rPr>
      </w:pPr>
    </w:p>
    <w:p w14:paraId="50906967" w14:textId="77777777" w:rsidR="007D321E" w:rsidRDefault="007D321E" w:rsidP="007D321E">
      <w:pPr>
        <w:ind w:left="3960"/>
      </w:pPr>
    </w:p>
    <w:p w14:paraId="4F28650A" w14:textId="77777777" w:rsidR="007D321E" w:rsidRDefault="007D321E" w:rsidP="00112372">
      <w:pPr>
        <w:spacing w:after="480"/>
      </w:pPr>
      <w:r>
        <w:t>Attest:</w:t>
      </w:r>
    </w:p>
    <w:p w14:paraId="5BB91B8E" w14:textId="77777777" w:rsidR="007D321E" w:rsidRDefault="007D321E" w:rsidP="007D321E"/>
    <w:p w14:paraId="6762F824" w14:textId="77777777" w:rsidR="007D321E" w:rsidRDefault="007D321E" w:rsidP="007D321E">
      <w:r>
        <w:t>By:  ___________________________</w:t>
      </w:r>
    </w:p>
    <w:p w14:paraId="5AD669F3" w14:textId="77777777" w:rsidR="007D321E" w:rsidRDefault="007D321E" w:rsidP="007D321E">
      <w:r>
        <w:tab/>
        <w:t>Secretary</w:t>
      </w:r>
    </w:p>
    <w:p w14:paraId="6EAB6631" w14:textId="77777777" w:rsidR="007D321E" w:rsidRDefault="007D321E" w:rsidP="007D321E"/>
    <w:p w14:paraId="407C5A9D" w14:textId="77777777" w:rsidR="007D321E" w:rsidRDefault="007D321E" w:rsidP="007D321E"/>
    <w:p w14:paraId="7DAD19C4" w14:textId="77777777" w:rsidR="007D321E" w:rsidRDefault="00CA70AE" w:rsidP="00CA70AE">
      <w:pPr>
        <w:spacing w:after="480"/>
        <w:ind w:left="3960"/>
        <w:jc w:val="left"/>
      </w:pPr>
      <w:r w:rsidRPr="00CA70AE">
        <w:t>ZIONS BANCORPORATION, NATIONAL ASSOCIATION, as Custodian</w:t>
      </w:r>
    </w:p>
    <w:p w14:paraId="74C26125" w14:textId="77777777" w:rsidR="007D321E" w:rsidRDefault="007D321E" w:rsidP="007D321E">
      <w:pPr>
        <w:tabs>
          <w:tab w:val="right" w:leader="underscore" w:pos="9180"/>
        </w:tabs>
        <w:ind w:left="3960"/>
      </w:pPr>
      <w:r>
        <w:t xml:space="preserve">By:  </w:t>
      </w:r>
      <w:r>
        <w:tab/>
      </w:r>
    </w:p>
    <w:p w14:paraId="6015CCD7" w14:textId="77777777" w:rsidR="00CA70AE" w:rsidRDefault="007D321E" w:rsidP="00CA70AE">
      <w:pPr>
        <w:tabs>
          <w:tab w:val="right" w:leader="underscore" w:pos="9180"/>
        </w:tabs>
        <w:ind w:left="3960"/>
      </w:pPr>
      <w:r>
        <w:t xml:space="preserve">Name:  </w:t>
      </w:r>
      <w:r w:rsidR="00CA70AE">
        <w:t>David W. Bata</w:t>
      </w:r>
    </w:p>
    <w:p w14:paraId="3F602C72" w14:textId="77777777" w:rsidR="007D321E" w:rsidRDefault="00CA70AE" w:rsidP="00CA70AE">
      <w:pPr>
        <w:tabs>
          <w:tab w:val="right" w:leader="underscore" w:pos="9180"/>
        </w:tabs>
        <w:ind w:left="3960"/>
      </w:pPr>
      <w:r>
        <w:t>Its:        Senior Vice President</w:t>
      </w:r>
      <w:r w:rsidR="00233535">
        <w:t xml:space="preserve"> - </w:t>
      </w:r>
      <w:r>
        <w:t>Zions Bank Division</w:t>
      </w:r>
    </w:p>
    <w:p w14:paraId="6795F12C" w14:textId="77777777" w:rsidR="00C84DD2" w:rsidRDefault="00C84DD2" w:rsidP="007D321E">
      <w:pPr>
        <w:ind w:left="3960"/>
      </w:pPr>
    </w:p>
    <w:p w14:paraId="7E520411" w14:textId="77777777" w:rsidR="00C84DD2" w:rsidRDefault="00C84DD2" w:rsidP="007D321E">
      <w:pPr>
        <w:ind w:left="3960"/>
      </w:pPr>
      <w:r>
        <w:t xml:space="preserve"> </w:t>
      </w:r>
    </w:p>
    <w:p w14:paraId="2B72ED46" w14:textId="77777777" w:rsidR="007D321E" w:rsidRDefault="000B4156" w:rsidP="00D90FCE">
      <w:pPr>
        <w:spacing w:after="480"/>
        <w:ind w:left="3960"/>
        <w:jc w:val="left"/>
      </w:pPr>
      <w:r>
        <w:t>ZIONS BANCORPORATION</w:t>
      </w:r>
      <w:r w:rsidR="004A2F8F" w:rsidRPr="004A2F8F">
        <w:t xml:space="preserve">, N.A. dba </w:t>
      </w:r>
      <w:r w:rsidR="004A2F8F">
        <w:t>VECTRA BANK COLORADO</w:t>
      </w:r>
    </w:p>
    <w:p w14:paraId="73055BE3" w14:textId="77777777" w:rsidR="007D321E" w:rsidRDefault="007D321E" w:rsidP="007D321E">
      <w:pPr>
        <w:tabs>
          <w:tab w:val="right" w:leader="underscore" w:pos="9180"/>
        </w:tabs>
        <w:ind w:left="3960"/>
      </w:pPr>
      <w:r>
        <w:t xml:space="preserve">By:  </w:t>
      </w:r>
      <w:r>
        <w:tab/>
      </w:r>
    </w:p>
    <w:p w14:paraId="2FA2FBEB" w14:textId="77777777" w:rsidR="007D321E" w:rsidRDefault="007D321E" w:rsidP="007D321E">
      <w:pPr>
        <w:tabs>
          <w:tab w:val="right" w:leader="underscore" w:pos="9180"/>
        </w:tabs>
        <w:ind w:left="3960"/>
      </w:pPr>
      <w:r>
        <w:t xml:space="preserve">Name:  </w:t>
      </w:r>
      <w:r>
        <w:tab/>
      </w:r>
    </w:p>
    <w:p w14:paraId="1AA721F1" w14:textId="77777777" w:rsidR="007D321E" w:rsidRDefault="007D321E" w:rsidP="007D321E">
      <w:pPr>
        <w:tabs>
          <w:tab w:val="right" w:leader="underscore" w:pos="9180"/>
        </w:tabs>
        <w:ind w:left="3960"/>
      </w:pPr>
      <w:r>
        <w:t xml:space="preserve">Its:  </w:t>
      </w:r>
      <w:r>
        <w:tab/>
      </w:r>
    </w:p>
    <w:p w14:paraId="18CDDD8A" w14:textId="77777777" w:rsidR="00C84DD2" w:rsidRDefault="00C84DD2" w:rsidP="007D321E">
      <w:pPr>
        <w:ind w:left="3960"/>
      </w:pPr>
    </w:p>
    <w:p w14:paraId="2CB8B972" w14:textId="77777777" w:rsidR="00C84DD2" w:rsidRDefault="00C84DD2" w:rsidP="007D321E">
      <w:pPr>
        <w:spacing w:before="1200"/>
        <w:jc w:val="center"/>
      </w:pPr>
      <w:r>
        <w:t xml:space="preserve">[Signature Page to </w:t>
      </w:r>
      <w:r w:rsidR="00432733">
        <w:t>First Amendment to Custodial Agreement</w:t>
      </w:r>
      <w:r>
        <w:t>]</w:t>
      </w:r>
    </w:p>
    <w:p w14:paraId="45AF1ABD" w14:textId="77777777" w:rsidR="007D321E" w:rsidRDefault="007D321E" w:rsidP="00C84DD2">
      <w:pPr>
        <w:sectPr w:rsidR="007D321E" w:rsidSect="003D61B3">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9A193B5" w14:textId="77777777" w:rsidR="00C84DD2" w:rsidRDefault="00C84DD2" w:rsidP="00C84DD2">
      <w:r>
        <w:lastRenderedPageBreak/>
        <w:t xml:space="preserve"> </w:t>
      </w:r>
    </w:p>
    <w:sectPr w:rsidR="00C84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390A" w14:textId="77777777" w:rsidR="004E1A0A" w:rsidRDefault="004E1A0A" w:rsidP="00C84DD2">
      <w:r>
        <w:separator/>
      </w:r>
    </w:p>
  </w:endnote>
  <w:endnote w:type="continuationSeparator" w:id="0">
    <w:p w14:paraId="4DC24D0C" w14:textId="77777777" w:rsidR="004E1A0A" w:rsidRDefault="004E1A0A" w:rsidP="00C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B776" w14:textId="77777777" w:rsidR="0009287E" w:rsidRDefault="0009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46CE" w14:textId="77777777" w:rsidR="0009287E" w:rsidRDefault="0009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9757" w14:textId="77777777" w:rsidR="00BA3C7B" w:rsidRPr="002763E9" w:rsidRDefault="004E1A0A" w:rsidP="002763E9">
    <w:pPr>
      <w:pStyle w:val="Footer"/>
    </w:pPr>
    <w:r>
      <w:rPr>
        <w:noProof/>
      </w:rPr>
      <w:pict w14:anchorId="396A12A3">
        <v:shapetype id="_x0000_t202" coordsize="21600,21600" o:spt="202" path="m,l,21600r21600,l21600,xe">
          <v:stroke joinstyle="miter"/>
          <v:path gradientshapeok="t" o:connecttype="rect"/>
        </v:shapetype>
        <v:shape id="Text Box 1" o:spid="_x0000_s2050" type="#_x0000_t202" style="position:absolute;left:0;text-align:left;margin-left:0;margin-top:21.6pt;width:172.8pt;height:4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5jrwIAALA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" filled="f" stroked="f">
          <v:textbox inset="0,0,0,0">
            <w:txbxContent>
              <w:p w14:paraId="3559C9F0" w14:textId="77777777" w:rsidR="002763E9" w:rsidRDefault="002763E9">
                <w:pPr>
                  <w:pStyle w:val="MacPacTrailer"/>
                </w:pPr>
                <w:bookmarkStart w:id="1" w:name="_mps045588080000000000000001078000000000"/>
                <w:r>
                  <w:t>Document2 Include Draft Include Date Include Time</w:t>
                </w:r>
              </w:p>
              <w:bookmarkEnd w:id="1"/>
              <w:p w14:paraId="50A4C40B" w14:textId="77777777" w:rsidR="002763E9" w:rsidRDefault="002763E9">
                <w:pPr>
                  <w:pStyle w:val="MacPacTrailer"/>
                </w:pPr>
              </w:p>
            </w:txbxContent>
          </v:textbox>
          <w10:wrap anchorx="margin" anchory="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E407" w14:textId="77777777" w:rsidR="002763E9" w:rsidRDefault="004E1A0A">
    <w:pPr>
      <w:pStyle w:val="Footer"/>
      <w:jc w:val="center"/>
      <w:rPr>
        <w:noProof/>
      </w:rPr>
    </w:pPr>
    <w:sdt>
      <w:sdtPr>
        <w:id w:val="1443344936"/>
        <w:docPartObj>
          <w:docPartGallery w:val="Page Numbers (Bottom of Page)"/>
          <w:docPartUnique/>
        </w:docPartObj>
      </w:sdtPr>
      <w:sdtEndPr>
        <w:rPr>
          <w:noProof/>
        </w:rPr>
      </w:sdtEndPr>
      <w:sdtContent>
        <w:r w:rsidR="003D61B3">
          <w:fldChar w:fldCharType="begin"/>
        </w:r>
        <w:r w:rsidR="003D61B3">
          <w:instrText xml:space="preserve"> PAGE   \* MERGEFORMAT </w:instrText>
        </w:r>
        <w:r w:rsidR="003D61B3">
          <w:fldChar w:fldCharType="separate"/>
        </w:r>
        <w:r w:rsidR="008E5969">
          <w:rPr>
            <w:noProof/>
          </w:rPr>
          <w:t>4</w:t>
        </w:r>
        <w:r w:rsidR="003D61B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875" w14:textId="77777777" w:rsidR="00BA3C7B" w:rsidRPr="002763E9" w:rsidRDefault="00BA3C7B" w:rsidP="0027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E227" w14:textId="77777777" w:rsidR="004E1A0A" w:rsidRDefault="004E1A0A" w:rsidP="00C84DD2">
      <w:r>
        <w:separator/>
      </w:r>
    </w:p>
  </w:footnote>
  <w:footnote w:type="continuationSeparator" w:id="0">
    <w:p w14:paraId="6D06EC93" w14:textId="77777777" w:rsidR="004E1A0A" w:rsidRDefault="004E1A0A" w:rsidP="00C8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BDB7" w14:textId="77777777" w:rsidR="0009287E" w:rsidRDefault="00092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C61C" w14:textId="77777777" w:rsidR="0009287E" w:rsidRDefault="0009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4708" w14:textId="77777777" w:rsidR="0009287E" w:rsidRDefault="000928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1EF0" w14:textId="77777777" w:rsidR="009162B9" w:rsidRDefault="009162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93A0" w14:textId="77777777" w:rsidR="009162B9" w:rsidRDefault="0091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1B7A70B4"/>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410A6E70"/>
    <w:multiLevelType w:val="multilevel"/>
    <w:tmpl w:val="4D869902"/>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72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070"/>
        </w:tabs>
        <w:ind w:left="63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EA454C"/>
    <w:multiLevelType w:val="multilevel"/>
    <w:tmpl w:val="945AA8B0"/>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1"/>
    <w:docVar w:name="chkIncludePage" w:val="False"/>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kenneth.guckenberger\Vectra Bank CSURA Vineyard 2020 Custodial Agreement 4830-8089-2588 v.6.docx"/>
    <w:docVar w:name="MPDocIDTemplate" w:val="%n|.%v"/>
    <w:docVar w:name="MPDocIDTemplateDefault" w:val="%n|.%v"/>
    <w:docVar w:name="mpo04558808" w:val="Footer(BottomLeft)_{9FC45DA29A2441E98B50EB26F9C1F800}ÌÍ^`~#mp!@⌚$7#b┗┩;46A}mŜ°‧RØi⌕Ìøp¨ùXPIàxŗjµD!₵ MM\e⌛6m^@@±⌙;à”„õøñh&amp;⌅bƁ⌃å@rbÊ⌗UOØ÷ƁÀ⌈ø⌂ÃÙ‧ÇO*‥úw6‗7CˉXd⌇þ.Âê₵ö⌞AFé&amp;Ts⌠x^ãÓ¤&quot;÷‥ú⌏ò⌞9‡_&amp;æ⌈Ú⌡bo»$2ÅXùu0;⌞k…r₯öJ¿Ì«m¼nZËE℥þK)àOj8h$ç⌍ÿBûƂÍ“g0DôJÿ⌆r⌚⌂GÐ‟2¹46gÄ⌐ÖÉƃÎ­⌘V‪É@Ï¥ß±&amp;à«⌏℧Ŝfpũø¶*ƀÖá&gt;Ê‡ß)⌈@‟|ŜÁ\¹,⌃#“&lt; ℥v⌉'4ƛ&gt;ÇÅî¾¿·°⌌¿Ɓö«{½y″ÂśŖ⌙?ü¥6g^Á²L8yfS⌒{-ñ×'h‗«^J¸÷¦‡)]‽ØB» DRøá®ß&amp;‼ðśÏÌý²dó¹²x®¶X¶@ ⌟]Ç&gt;Û⁃¤aµó×¥ësŻ⌂⌐Ï8¬R⌊*ÞË®Îqóa⌑⌠Ý⌝Dfþ¢…⌚ŗµé8obÖèCŽä÷ª⌄ñ­ç8¹c¶|´92@Ä¹zwna“mÖÖ”{4\­ Þ⌟ô⌗íZqÎ© ⌝DË⌡'~M=‧L¶Amñ°|8‡⌞ö⌟ä⌡0Ø|Ú⌃åOÞ⌈àÖ⌒ÃL⌕pé⌈A⌘£⌡»⌎t⌎m‡xËÉ²·⌖öÆnãæàÒ‗~níáæ⌖V‪†RpLË(ŗ`¥yPeàt⌔SÓúSÐ¶ãñYÓ‹uÓåÒê\|¼}°3,¶­¾Ø⌓WŻ⌗Òj±ÁªÊäÎ⌂g¢Ý⌏¢Z℥_hÔäÈGkù¯{À2ŜÌ?⌃öñs&lt;ºý¿⌡¸êÚ²²ìö\c⌔⌖‥ßH¬⌊E¯⌇¥‟ü eÈá@3ÐÝºÀËÎz⌜ÔƆæìÂØ⌅j“_E⌈ãÀ⌒u⌉¯&amp;7³l&lt;ß⌟wÎH;\&amp;¨O£_áÙ3⌙Í.ÂÎñÍ-’ï‘®áBÂiàµW¦S⌄Ɔâô[Êó&lt;àá‪=µaØÊÚ[ßÂõ«⌄c²Ð¾ÿZ⌂y^¾z÷d⌆Óçß-áá0Ö⌑&lt;⌞⌕^⌎⌠z¯XøÝdƁåd⌇ÁIë⌆⁃]zVb⌉⌅jIƀÔ011"/>
    <w:docVar w:name="mpo22243506" w:val="Footer(BottomLeft)_{E7E2D70175BD4D87AD8165DA98B70262}ÌÍ^`~#mp!@⌌.⌊#⌂┘┤2520xmœ±•mSÓP⌚ÇÏpKéKQD×yŒa¶⌙!ÀF$¢00ˆÊ⌚²±⌟@T⌐›kEIö}öVCˆ~7+çà¶¬g⌊&amp;ª¹í½çbüÓÃ=⌕·]íËT6y/Ûr&lt;)⌉‰Ø¹%cò[⌔Ø3D⌋â⌃—µÚòZ⌐åƖüż¬#¨gBèIr…x⌑T_|©Í†´hVÑóÉ;­P ⌟ª⌃Æ⌍ñ⌠‽ªÝ‗]⌛÷dæC⌅™l⌡ñÂ”}|#èëà;⌘KŠ¡⌆S½ß⌉´Aô⌍!O¶ÄÆÄ|⌇'8⌝{⌜«VF ⌜ï⌞‹j§Žl‽,dvŽ­-ÖÇ․8F6g⌡Oť›⌆àLÞµû^Å¦ðoHÞ⌞fÂm#=⌒⌟Ü⌓â⌕v³å•A=Ð⌃œ7…Ó¥⌃Kìiœ?)5/⌜çµÅ‾š4⌉7f{€‡„N-öui^vôØ}t⌘ä⌑ïo³?⌉wgûi&quot;{U¿cq¡qò5õë‘ºm¯ÛjðÓìƁ¡⌈zÞ⌟¯ÍP2Vxm&lt;QwµÏÞ⌇é—TÁ¤‚”jäØb5{,†⌒jŒż®}+e⌈'ËùŖÞWø7ÐëÖ}m&gt;;®w⌏±Öcð\,yJs×¦ÒM?¥Zx½ ÙJ⌘vá&amp;Jc&lt;⌊ù⌗_±é․D5⌇I&quot;‘véÐ,⌕éûn_ÍèÄ&lt;ÊÖÇÎs^9¾¸”õÀjsƒû⌒Ä⌠ø⌂S⌅¨․lÂß€Úè⌟Òu*íGûpťöøºóebé:{wDè!eVc›“p⌋ç•(¡‘ØêÚƒ†ò¾×ñ¬::•w¢œ×÷sýTÞ1]ËÏÈ,nnõ⌊§Oˊä3ZÜÓfõòþ⌟Y)5Ckdæ§eÙ÷v±˜½®\o⌑gãµ‰@ž»_`N2=¯Êò¼&gt;ùõÀ=;[B„¥UÑí¿.¿Èä|á@.cò⌟˜iÝíÞ*Îè¸‹Çñ÷³Õ⌄¡“^&lt;⌅ZÈÜ⌋Ö?⌇Ý⌓⌟Õ´⌡k⌏½â&quot;ï©‘U#P1lk⌛⌉e‘ÜðÄ2‘æ~‗¥ÞA¹žºYÉF•þ#⌗¿c¥Žág:½⌑Ud1«‽ù®±ÌåEÿb©õ½ÖWïpk⌅˜⌄C³ÿú¡E²y¸µ{¢⌓v⌄+ ¶⌌Vê|Y'çµ¿BÅ⌂¾Dè⌡R­ºß©.⌂‚q⌜011"/>
    <w:docVar w:name="mpo37085252" w:val="Footer(BottomLeft)_{A7BEB878DE4449768ECCCDD352BAE5B1}ÌÍ^`~#mp!@⌜⌘⌑#⌡┖┥5333~ymŖ¯‣pQÔS⌘ÈÒpIêNOEÚwœd´⌚!ÃD%¥.1ˉÈ⌛µ¯⌠@W⌎※nCJù{÷YAˇX)êÞ·¯e⌋)¨ºð»èSÿÑÄ@⌓¸`ëÌW4z2ÙsD,⌇‱Û·&amp;aó^⌒Ù4GFà⌄‗³ÛõX⌑èƔýź­&amp;¦hAëGs v⌒W]}¬Ë‡·fWÔñÊ;°N¡ ¨⌄É⌋ò!※«à―^⌞õeéJ⌃℣o⌟ôÀ„z$ëéá&gt;⌖Lţ⌇RÀÝ⌊·?õ⌐⌡P¹ÂÇÇz⌈*6⌞~⌚¬VI⌠⌝ò⌜›m¥žo※-gtž°+×Ê•9I=e Rţ※⌉ÞMá³üaÃ§ómIá⌜gÅk$&lt;⌕⌝Ý⌖à⌖y±æ‥?&gt;ÓÿŔ:․Ô¨ÿLïgŔ?,30⌟å¶È‼Ţ7⌇8iy₭․“O0ôvl\w÷Ö~w⌖å⌔íp¶=⌊zeül |X½dtrõ3öî‖»p­ÜmîÔïſ¢⌋xß ­ÎS0W{k=Tu¶Òß⌊ç―W¿¥”‛kçÖc8y-‣⌐kŕź¯)f⌋%ÌüŔßZö8Óé×k?&gt;¬x⌒¯×fî]/wKqØ©ÐN=¦]v¾£×K⌛tâ)Hd?⌈ú⌚]²ì•E3⌈L ’yçÑ/⌓êþl`ÐæÅ?È×ÊÌta7¿»‛öÃhtƕù⌓Ç⌞ù⌅Q⌆«•mÅÝ₭Ýæ⌠Õs+ðEüsţ÷û¸ôh`ê=yxGæ&quot;hTd‽‚q⌎å‣+’ÛèÛƕ„óÁÕò¯8;‥u£ŖÕøvûUá/^ÎÍÉ/loø⌈¨Rˈå6XÝÖdöõü⌠\'6Fieé¥fÜõw´˝À¬]r⌏hæ³‱&gt;ſ¾]aQ0&gt;²Èó¿&lt;úø¾&gt;&gt;YC‡£VÔëÀ,ÀËâ}ä&gt;/fð⌠˟gÞðÜ+Ñæ¹‼}Èôõ´Ø⌂¢‟\=⌈XÉß⌉×B⌅Þ⌖⌝Ö·⌟l⌒»ã%íª‛S$S/mn⌙⌊h‖Ý îÅ5‖ç―¦á?ºƁ¸ZÌD‣⌃!⌘Âa¦ƀßh=»⌒Xb2®※ú±¯ÍãF⌄`ªø»×Zíqn⌃˝⌇A´⌄ø¢H°z»³|¥⌑w⌇)!¹⌊WízZ*å¶Â@Æþ¿Gé&quot;P®½Ýª1⌃”o⌟011"/>
    <w:docVar w:name="mpo43984620" w:val="Footer(BottomLeft)_{0A9BA810FB254B5481C9F81F7CA7618C}ÌÍ^`~#mp!@&gt;^/#⌟┝┨4:62|mŕ¶YoxÖR⌟BApîÖÍ-⌉⌏jÄ⌒;!D-Ò9ºjś]₮⌡¬@í⌑Ö´RÖáÌ[ÿ*þźAÒuäF{zˠ˞¯ñ»ðBJé⌈ŗ}äÖ„ÅHt7w»‥Â.zaÙ§1ÃæÀ`b⌈⌛ŕ⌌ú⌟⌐ÉIzôö`CöSÌQÅ‘Ú&amp;E@Ð‥î¿₰¬⁂'⌉²NOëŗ~`⌜94⌐q3nd⌠)Ò£Z©íÛ‡⌍ƇˊøDƁÍ⌍ò⌎áD=⌇x⌎üBô⌑ú)†Ƈ⌆Qt⁂AÔ⌑ö«ś“¹Éþòú&quot;⌠”&gt;\ýYT?Í½‣J:ËBØµ9 ²⌝½SˈÁ„Æ7&quot;0kw⌈âký₮Þû⌠?⌊Á₵¡yÍP⌕¶⌍;F⌏ò⌔ß⌉®çÌ-Ga¢⌏q/;⌟ô‘Ò %=¨₵ZÖÐ=ÿ⌘½⌟⌌;Ãó⌈⌚[&gt;¦ð³§ËðjÝAÊ⌏Üá8“Þ⌞º⌒²i‹ó{ò⌌ÿ#%ô⌔îÙÔhíµßpõe|0¤üśû‟¾⌟Êö⌔-î⌉'ß&gt;Ì;§ŜŖ,oX+¬Î⌍¾bÏ\þ⌔ťÂW‾⌃r‗C=ÚÿŢ⌊|Õò⌏‥ÝSÂ=jÞòEØñH°xóxwìõØÚ1Y¥ö⌋¯_´―⌖?3óg⌋ÑsÒîWØ ⌍⌕¯$JEÖ°%Tõ⌋źø¯Z·mÓp#-Ø^W⌊⌂^ßOŕÖ.À⌎$ſ₵3Ã[#VbƁÃ´„&lt;ÏÛGÐíp⌚¸⌇W‪Ì…%Ô`Ùâ·ÅL&quot;DU®Ñ&quot;u99*EòŖúŜo⌇WˊñSÊ²?&gt;․T|»Mã1îwx¿¸ℤ”%7sr7‣‾⌇Eý⌆6ú«êñ(þ¿f.9E,hè⌞·nU⌙⌞⌍îÍøïkjy&gt;&gt;õQ⌆·&lt;⌐‗Ê®5⌉ÅÊ⌘‡cecŖ-₵‥0´lçhLƀƁjrÂ⌜Öˠÿ“¬[`QÀrP―ÄÂ¸%+′¶ô⌓¦XÅÜËíkòLõż⌖ÃÇ%^å′~•Î}î²%«*T7ñÚ,ÿ·0bIxÖÐ ‹¡Ïf··¸ÕX{]ÊÜ⌅¥ëßWsô&gt;ÜÍß`÷µ²éÄ´5⌊­⌙ÆÁDÿ½Ø`ï²é!„ëgàä!|·}zé=S⌒z⌎ƆZ¢⌋⌅ö²òƇ⌄Ý‥âåä?lLs:ÞnQ°¦þ⌌í&quot;011"/>
    <w:docVar w:name="mpo44124384" w:val="Footer(BottomLeft)_{FEB60CCCEE5349CF822B6978E9E59D7D}ÌÍ^`~#mp!@V M#_┗┫;499mŜ°\vrÙY⌙EHpèÝÇ0⌐⌉mË⌌&gt;!K'Õ3½qŕ`₵⌛¯@ô⌋Ù»LÙèÆ^⌈$⌃Ɓ*Õ|ÞItˣ˥©ôÂêE]ð⌂ŚÞÙ‥℥K{1zÂ‟ÅX[Ü®+Æíºci⌂⌞Ŝ⌆ý$3ÃLîùg=ùZÏX¿‛á HB×‟õ¹₳³‼*⌐¬QVåŚZ⌟=;⌊t:hg%#ÕªT¬ôÕ․⌔ƁˍÿHŻÐ⌔ì⌑è&gt;@⌎r⌑⌅&lt;÷⌘ô,‧Ɓ⌉S{‼DÛ⌋ù²ŕ‟ÀÃ⌃ùô%%‗Ac÷\XFyÐÄ”M4ÎIÒ¸@‣µ&quot;·Vˏ»‡Í;⌞3rq⌋ée⌂₵Øþ%9⌍È₯¤ÇS⌜°⌐=M⌉õ⌛Ù⌌µáÏ4Ad©~⌒x)&gt;$î‛Ù⌜(A¯₯]ÝÊ@⌈⌒À$⌆&gt;Êí⌋⌡UA­ê¶®Åóq×DÑ⌉ßè2‣Ø⌡Á⌌µp″öì⌏⌈⌟(û⌎ñàÎkô¯âwïh*§⌅ŕþ…¸ Ñð⌗4è⌌.zâEÆ&gt;®Ŗř3i[2¦Ñ⌔¸eÖV⌃⌛ŨÉQ⁁⌊l‚J@Ô⌄ũ⌍Ïõ⌖‟àZ¼@qØõLÒôOª{úrzóïÛá+\¬ð⌎¶Y·“⌐B:íj⌒ËvÙèZß ⌐⌜©'Q?Ù·⌡Wü⌅Ɓò²a±pÚj&amp;4Òa^⌄⌅eÙRŜÐ1Ç⌈'Ɔ₯6ÊU&amp;]\ƄÊ®‡CÉÞNÊðw⌔»⌎Q‭Æ ,ÎcàÜºÌF%KO±Ø⌞x@3-Lìř⌃Ŗr⌎QˍøMÍ¹9A‫NÂGæ8èz¹»Å‗(&gt;mu&gt;”⁁⌎?⌂⌍0ý²äô/øÂm(&lt;L&amp;kï⌘ºuO⌜#⌇ñÔòòrd|E8øXþºC⌊‚Ñ¨8⌐¿Í⌟‛fl]ř4₯ 7®oîbOƇŻmy¼⌟Ðˣ⌈‖¯bZTÇlS“¾Å¿⌡.‹°÷⌚ [ÌÖÎôeõSïſ⌝½Ê,Xè‹x‥Èõ¬(²$W&gt;ëÝ3ùº7\LÐÓ ″¤Ö`º¾²Ø_u`ÑÖ⌈¬åâ^m÷EÖÐæZþ¯µð¾·&lt;⌄°⌠ÀÄKùÀßZò¹ã$‥åjçÞ$±ã@Z⌌}⌕ƀ]©⌅⌈ýyµùƁ⌇ä‟åìÞBsFvAØqXª©⌇⌆ô%011"/>
    <w:docVar w:name="mpo81592624" w:val="Footer(BottomLeft)_{D448FEB710534A45926B521E8A16953A}ÌÍ^`~#mp!@X4J#D┙┫8696mř²\stÙV⌛EEpêÚÉ0⌍⌋mÈ⌎&gt;!H)Õ5½nŗ`₲⌝¯@ñ⌍Ù¸NÙåÈ^⌅&amp;⌃ž⌛ÕyàIvˣˢ«ô¿ìE2í⌄ŚàÙ•℧Kx3z¿‡ÅL~]Ü«-Æê¼cf⌄⌞ř⌈ý!⌓ÅL~ðùd?ùWÏUÁ‛Þ&quot;H&gt;Ô‡ò»₳°‾*⌍®QSçŚ\⌟&lt;8⌌t7jg&quot;%Õ§V¬ñ×․⌑ƃˍüDŽÐ⌑î⌑å@@⌋t⌑⌂&gt;÷⌕ö,․ƃ⌉Ox‾DØ⌍ù¯ŗ‟½Å⌃öö%&quot;’A`ù\WC{ÐÁ‟M6ÎFÔ¸=‥µ⌡¹Vˌ½‡Ê7⌠3os⌋æg⌂₲Úþ&quot;;⌍Å₱¤}ÉS⌙²⌐9J⌋õ⌘Û⌌²ãÏ1Cd¦⌒u+&gt;!ð‛Ö⌞(@¬₱]ÚÌ@⌅⌔À!⌈&gt;Çï⌋⌞WAªì¶«ÇónÙDÎ⌋ßå4†Ú⌡¾⌎µm‵öî⌏⌅⌡(ø⌐ñÝÐkñ±âtñh,§⌂ŗþ‣º Îò⌗1ê⌌+|âBÈ&gt;«Řř0k[/¨Ñ⌑ºeÓX⌃⌘ŨÆS⁁⌇n‚G@Ö⌄Ŧ⌍Ñõ⌓‡àW¾@nÚõIÔôL¬{÷tzðñÛÞ-\©ò⌎³[·’⌒B7ïj⌏ÍvÖêZÜ‫⌐⌙«'NAÙ´!Wù⌇žô²^³p×l&amp;1Ôa[⌆⌅bÛRřÒ1Ä⌊'ƃ₱6ÇW&amp;Z^ƄÇ°‡@ËÞKÌðt⌖»⌋S‭È )ÐcÝÞºÉH%HQ±Õ⌠x=5-IîřþŘr⌋SˍõOÍ¶;A P¿Iæ5êz|»»ℨ’(;ou;‟⁁⌋A⌂⌊2ý¯æô,úÂj*&lt;I(kì⌚ºrQ⌜ ⌉ñÑôòof|B:øU⌂º@⌌‚Îª8⌍ÁÍ⌜”fi_ř1₱ 4°oëdOƄŽmv¾⌟Òˣ⌅‘¯_\TÄnS’ÀÅ¼!.‶²÷⌗¢[ÉØÎñgõPñſ⌚¿Ê)Zè‶z‥Êò®(¯&amp;W;íÝ0ûº4^L|ÒÓ‬‵¤Óbº»´Ø\w`ÎØ⌈©çâ[o÷BØÐã\û±µíÀ·9⌆°⌝ÂÄHûÀÜ\ò¶å$•çjäà$³~å@W⌎}⌒Ƃ]¦⌇⌈ú{µöƃ⌇á‡åéàBpHv&gt;ÚqU¬©⌄⌈ñ%011"/>
    <w:docVar w:name="NewDocStampType" w:val="1"/>
    <w:docVar w:name="optCreateFrom" w:val="0"/>
    <w:docVar w:name="optInclude" w:val="1"/>
    <w:docVar w:name="StyleExclusions" w:val=",Bylaws_L1,Bylaws_L3,Bylaws_L4,Bylaws_L5,Bylaws_L6,Heading 2,Heading 3,Heading 4,Heading 5,Heading 6,Heading 7,Heading 8,Heading 9,Title,"/>
    <w:docVar w:name="StyleInclusions" w:val=",Bylaws_L2,Heading 1,"/>
    <w:docVar w:name="zzmp10LastTrailerInserted" w:val="^`~#mp!@⌓Q⌇#5├┤7?2œm[⌑•P⌛M×Up|⌂‥ÅÈC․0‟⌒‚!ˋ⌄”9⌒¬EsFƂ³±@¹⌔ú‵ËætÎb⌅\û⌡õ⌕8)¡l⌙ƒ5`rêPÅ⌂Ɨ•’&gt;=9,ö´i²ŠËñ“⌋d2—-C™2o.K·¯ý¼&lt;ÔœiÚ¥YÙ¹xÿq;º7ìµo9Ùæ”ë`³%jCÏæJ^⌐k$™5ypÒÍ&amp;[XÝ€¶òý⌊‸Î⌞ZL7IAJP&lt;49011"/>
    <w:docVar w:name="zzmp10LastTrailerInserted_1078" w:val="^`~#mp!@⌓Q⌇#5├┤7?2œm[⌑•P⌛M×Up|⌂‥ÅÈC․0‟⌒‚!ˋ⌄”9⌒¬EsFƂ³±@¹⌔ú‵ËætÎb⌅\û⌡õ⌕8)¡l⌙ƒ5`rêPÅ⌂Ɨ•’&gt;=9,ö´i²ŠËñ“⌋d2—-C™2o.K·¯ý¼&lt;ÔœiÚ¥YÙ¹xÿq;º7ìµo9Ùæ”ë`³%jCÏæJ^⌐k$™5ypÒÍ&amp;[XÝ€¶òý⌊‸Î⌞ZL7IAJP&lt;49011"/>
    <w:docVar w:name="zzmp10mSEGsValidated" w:val="1"/>
    <w:docVar w:name="zzmpBylaws" w:val="||Bylaws|2|2|1|5|0|41||3|0|1||1|0|3||1|0|2||1|0|2||1|0|2||mpNA||mpNA||mpNA||"/>
    <w:docVar w:name="zzmpCompatibilityMode" w:val="15"/>
    <w:docVar w:name="zzmpFixedCurScheme" w:val="Bylaws"/>
    <w:docVar w:name="zzmpFixedCurScheme_9.0" w:val="1zzmpBylaws"/>
    <w:docVar w:name="zzmpLTFontsClean" w:val="True"/>
    <w:docVar w:name="zzmpnSession" w:val="0.5353357"/>
  </w:docVars>
  <w:rsids>
    <w:rsidRoot w:val="00C84DD2"/>
    <w:rsid w:val="00010935"/>
    <w:rsid w:val="00073573"/>
    <w:rsid w:val="0008587D"/>
    <w:rsid w:val="0009287E"/>
    <w:rsid w:val="000B2AD8"/>
    <w:rsid w:val="000B2F79"/>
    <w:rsid w:val="000B4156"/>
    <w:rsid w:val="000B61D7"/>
    <w:rsid w:val="00112372"/>
    <w:rsid w:val="0013078B"/>
    <w:rsid w:val="0013610C"/>
    <w:rsid w:val="001529D4"/>
    <w:rsid w:val="00173A5E"/>
    <w:rsid w:val="00175F45"/>
    <w:rsid w:val="00190E5C"/>
    <w:rsid w:val="00196574"/>
    <w:rsid w:val="00210E1C"/>
    <w:rsid w:val="002137CC"/>
    <w:rsid w:val="002221CA"/>
    <w:rsid w:val="00223323"/>
    <w:rsid w:val="00233535"/>
    <w:rsid w:val="002364EC"/>
    <w:rsid w:val="00272C46"/>
    <w:rsid w:val="002763E9"/>
    <w:rsid w:val="00277742"/>
    <w:rsid w:val="00281D13"/>
    <w:rsid w:val="00282C6E"/>
    <w:rsid w:val="00285A29"/>
    <w:rsid w:val="002A78B0"/>
    <w:rsid w:val="002B6DB2"/>
    <w:rsid w:val="002B7643"/>
    <w:rsid w:val="002C061C"/>
    <w:rsid w:val="002F0524"/>
    <w:rsid w:val="002F44C7"/>
    <w:rsid w:val="003275E8"/>
    <w:rsid w:val="00361CD0"/>
    <w:rsid w:val="00390430"/>
    <w:rsid w:val="003919A6"/>
    <w:rsid w:val="003A437D"/>
    <w:rsid w:val="003B5805"/>
    <w:rsid w:val="003D61B3"/>
    <w:rsid w:val="003E2A28"/>
    <w:rsid w:val="003F371B"/>
    <w:rsid w:val="00403BBD"/>
    <w:rsid w:val="00414927"/>
    <w:rsid w:val="00426DEE"/>
    <w:rsid w:val="00432733"/>
    <w:rsid w:val="00462E32"/>
    <w:rsid w:val="00475FD6"/>
    <w:rsid w:val="00491D15"/>
    <w:rsid w:val="004A2E85"/>
    <w:rsid w:val="004A2F8F"/>
    <w:rsid w:val="004B7465"/>
    <w:rsid w:val="004C5285"/>
    <w:rsid w:val="004D17F3"/>
    <w:rsid w:val="004E0AFD"/>
    <w:rsid w:val="004E1A0A"/>
    <w:rsid w:val="00537A3B"/>
    <w:rsid w:val="00553CCD"/>
    <w:rsid w:val="005761EE"/>
    <w:rsid w:val="00585EE1"/>
    <w:rsid w:val="005A5D20"/>
    <w:rsid w:val="005B04CF"/>
    <w:rsid w:val="005C4953"/>
    <w:rsid w:val="005C5E6B"/>
    <w:rsid w:val="005D4BF6"/>
    <w:rsid w:val="005F2D23"/>
    <w:rsid w:val="006117C6"/>
    <w:rsid w:val="0065482B"/>
    <w:rsid w:val="0066702A"/>
    <w:rsid w:val="006703C9"/>
    <w:rsid w:val="006C7870"/>
    <w:rsid w:val="006D7F38"/>
    <w:rsid w:val="007110EA"/>
    <w:rsid w:val="00730D3C"/>
    <w:rsid w:val="007444D7"/>
    <w:rsid w:val="00762DEC"/>
    <w:rsid w:val="0076724D"/>
    <w:rsid w:val="007A00FB"/>
    <w:rsid w:val="007C386D"/>
    <w:rsid w:val="007D321E"/>
    <w:rsid w:val="007E256B"/>
    <w:rsid w:val="007E7A7D"/>
    <w:rsid w:val="007E7C5E"/>
    <w:rsid w:val="00811856"/>
    <w:rsid w:val="00833437"/>
    <w:rsid w:val="00847A4C"/>
    <w:rsid w:val="0085775A"/>
    <w:rsid w:val="00881AA7"/>
    <w:rsid w:val="00886875"/>
    <w:rsid w:val="008D0C46"/>
    <w:rsid w:val="008E5969"/>
    <w:rsid w:val="00912779"/>
    <w:rsid w:val="009162B9"/>
    <w:rsid w:val="00924CFB"/>
    <w:rsid w:val="00944F62"/>
    <w:rsid w:val="009501A8"/>
    <w:rsid w:val="009516DF"/>
    <w:rsid w:val="009647DE"/>
    <w:rsid w:val="009929D2"/>
    <w:rsid w:val="00994481"/>
    <w:rsid w:val="009A0D9A"/>
    <w:rsid w:val="009B3022"/>
    <w:rsid w:val="009C37B6"/>
    <w:rsid w:val="009D1E0A"/>
    <w:rsid w:val="009D3F21"/>
    <w:rsid w:val="00A04756"/>
    <w:rsid w:val="00A31FDA"/>
    <w:rsid w:val="00A37179"/>
    <w:rsid w:val="00A50421"/>
    <w:rsid w:val="00A728FD"/>
    <w:rsid w:val="00A94205"/>
    <w:rsid w:val="00AA197D"/>
    <w:rsid w:val="00AA57FF"/>
    <w:rsid w:val="00AA7295"/>
    <w:rsid w:val="00AC1A1D"/>
    <w:rsid w:val="00AE1982"/>
    <w:rsid w:val="00AE1D53"/>
    <w:rsid w:val="00AE79AA"/>
    <w:rsid w:val="00AF1967"/>
    <w:rsid w:val="00B15C89"/>
    <w:rsid w:val="00B161DD"/>
    <w:rsid w:val="00B22EB0"/>
    <w:rsid w:val="00B63F50"/>
    <w:rsid w:val="00B67371"/>
    <w:rsid w:val="00B75BD7"/>
    <w:rsid w:val="00B862CF"/>
    <w:rsid w:val="00BA3A62"/>
    <w:rsid w:val="00BA3C7B"/>
    <w:rsid w:val="00BA4669"/>
    <w:rsid w:val="00BD03E5"/>
    <w:rsid w:val="00BF1AD0"/>
    <w:rsid w:val="00C25B86"/>
    <w:rsid w:val="00C64585"/>
    <w:rsid w:val="00C7419F"/>
    <w:rsid w:val="00C741BD"/>
    <w:rsid w:val="00C84DD2"/>
    <w:rsid w:val="00C95234"/>
    <w:rsid w:val="00CA6D7D"/>
    <w:rsid w:val="00CA70AE"/>
    <w:rsid w:val="00CC1EAE"/>
    <w:rsid w:val="00CE125B"/>
    <w:rsid w:val="00CE4CE3"/>
    <w:rsid w:val="00CF4F74"/>
    <w:rsid w:val="00CF6B82"/>
    <w:rsid w:val="00D05228"/>
    <w:rsid w:val="00D11597"/>
    <w:rsid w:val="00D20075"/>
    <w:rsid w:val="00D21715"/>
    <w:rsid w:val="00D356DF"/>
    <w:rsid w:val="00D40325"/>
    <w:rsid w:val="00D65AF6"/>
    <w:rsid w:val="00D661CD"/>
    <w:rsid w:val="00D76739"/>
    <w:rsid w:val="00D90FCE"/>
    <w:rsid w:val="00DA215B"/>
    <w:rsid w:val="00DB0E19"/>
    <w:rsid w:val="00DC6060"/>
    <w:rsid w:val="00DE5F38"/>
    <w:rsid w:val="00E0301A"/>
    <w:rsid w:val="00E150B0"/>
    <w:rsid w:val="00E26ED2"/>
    <w:rsid w:val="00E477C1"/>
    <w:rsid w:val="00E55B0B"/>
    <w:rsid w:val="00E607CB"/>
    <w:rsid w:val="00E63240"/>
    <w:rsid w:val="00EA3DD7"/>
    <w:rsid w:val="00EB6487"/>
    <w:rsid w:val="00EC080C"/>
    <w:rsid w:val="00ED1F20"/>
    <w:rsid w:val="00ED2184"/>
    <w:rsid w:val="00ED403E"/>
    <w:rsid w:val="00EF3B3D"/>
    <w:rsid w:val="00F07793"/>
    <w:rsid w:val="00F2048B"/>
    <w:rsid w:val="00F2607A"/>
    <w:rsid w:val="00F3715C"/>
    <w:rsid w:val="00F544B0"/>
    <w:rsid w:val="00F60089"/>
    <w:rsid w:val="00F74DD7"/>
    <w:rsid w:val="00F87400"/>
    <w:rsid w:val="00FD109E"/>
    <w:rsid w:val="00FF4384"/>
    <w:rsid w:val="00FF4AC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99F2DA"/>
  <w15:chartTrackingRefBased/>
  <w15:docId w15:val="{F648672F-864A-42E5-8E11-F9984E00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2"/>
    <w:pPr>
      <w:spacing w:after="0" w:line="240" w:lineRule="auto"/>
      <w:jc w:val="both"/>
    </w:pPr>
    <w:rPr>
      <w:rFonts w:ascii="Times New Roman" w:hAnsi="Times New Roman" w:cs="Times New Roman"/>
      <w:sz w:val="24"/>
      <w:szCs w:val="20"/>
    </w:rPr>
  </w:style>
  <w:style w:type="paragraph" w:styleId="Heading1">
    <w:name w:val="heading 1"/>
    <w:basedOn w:val="BoldCenter12pt"/>
    <w:next w:val="BodyText"/>
    <w:link w:val="Heading1Char"/>
    <w:qFormat/>
    <w:rsid w:val="00190E5C"/>
    <w:pPr>
      <w:outlineLvl w:val="0"/>
    </w:pPr>
  </w:style>
  <w:style w:type="paragraph" w:styleId="Heading2">
    <w:name w:val="heading 2"/>
    <w:basedOn w:val="Normal"/>
    <w:next w:val="BodyText"/>
    <w:link w:val="Heading2Char"/>
    <w:qFormat/>
    <w:rsid w:val="00C84DD2"/>
    <w:pPr>
      <w:keepNext/>
      <w:keepLines/>
      <w:spacing w:before="240" w:line="240" w:lineRule="exact"/>
      <w:ind w:right="720"/>
      <w:outlineLvl w:val="1"/>
    </w:pPr>
    <w:rPr>
      <w:b/>
    </w:rPr>
  </w:style>
  <w:style w:type="paragraph" w:styleId="Heading3">
    <w:name w:val="heading 3"/>
    <w:basedOn w:val="Normal"/>
    <w:next w:val="BodyText"/>
    <w:link w:val="Heading3Char"/>
    <w:qFormat/>
    <w:rsid w:val="00C84DD2"/>
    <w:pPr>
      <w:keepNext/>
      <w:keepLines/>
      <w:spacing w:before="240" w:line="240" w:lineRule="exact"/>
      <w:ind w:right="720"/>
      <w:outlineLvl w:val="2"/>
    </w:pPr>
  </w:style>
  <w:style w:type="paragraph" w:styleId="Heading4">
    <w:name w:val="heading 4"/>
    <w:basedOn w:val="Normal"/>
    <w:next w:val="BodyText"/>
    <w:link w:val="Heading4Char"/>
    <w:qFormat/>
    <w:rsid w:val="00C84DD2"/>
    <w:pPr>
      <w:keepNext/>
      <w:keepLines/>
      <w:spacing w:before="240" w:line="240" w:lineRule="exact"/>
      <w:ind w:right="720"/>
      <w:outlineLvl w:val="3"/>
    </w:pPr>
  </w:style>
  <w:style w:type="paragraph" w:styleId="Heading5">
    <w:name w:val="heading 5"/>
    <w:basedOn w:val="Normal"/>
    <w:next w:val="BodyText"/>
    <w:link w:val="Heading5Char"/>
    <w:qFormat/>
    <w:rsid w:val="00C84DD2"/>
    <w:pPr>
      <w:keepNext/>
      <w:keepLines/>
      <w:numPr>
        <w:ilvl w:val="4"/>
        <w:numId w:val="14"/>
      </w:numPr>
      <w:tabs>
        <w:tab w:val="clear" w:pos="3600"/>
      </w:tabs>
      <w:spacing w:before="240" w:line="240" w:lineRule="exact"/>
      <w:ind w:right="720"/>
      <w:outlineLvl w:val="4"/>
    </w:pPr>
  </w:style>
  <w:style w:type="paragraph" w:styleId="Heading6">
    <w:name w:val="heading 6"/>
    <w:basedOn w:val="Normal"/>
    <w:next w:val="BodyText"/>
    <w:link w:val="Heading6Char"/>
    <w:qFormat/>
    <w:rsid w:val="00C84DD2"/>
    <w:pPr>
      <w:keepNext/>
      <w:keepLines/>
      <w:numPr>
        <w:ilvl w:val="5"/>
        <w:numId w:val="15"/>
      </w:numPr>
      <w:tabs>
        <w:tab w:val="clear" w:pos="4320"/>
      </w:tabs>
      <w:spacing w:before="240" w:line="240" w:lineRule="exact"/>
      <w:ind w:right="720"/>
      <w:outlineLvl w:val="5"/>
    </w:pPr>
  </w:style>
  <w:style w:type="paragraph" w:styleId="Heading7">
    <w:name w:val="heading 7"/>
    <w:basedOn w:val="Normal"/>
    <w:next w:val="BodyText"/>
    <w:link w:val="Heading7Char"/>
    <w:qFormat/>
    <w:rsid w:val="00C84DD2"/>
    <w:pPr>
      <w:keepNext/>
      <w:keepLines/>
      <w:spacing w:before="240" w:line="240" w:lineRule="exact"/>
      <w:ind w:right="720"/>
      <w:outlineLvl w:val="6"/>
    </w:pPr>
  </w:style>
  <w:style w:type="paragraph" w:styleId="Heading8">
    <w:name w:val="heading 8"/>
    <w:basedOn w:val="Normal"/>
    <w:next w:val="BodyText"/>
    <w:link w:val="Heading8Char"/>
    <w:qFormat/>
    <w:rsid w:val="00C84DD2"/>
    <w:pPr>
      <w:keepNext/>
      <w:keepLines/>
      <w:spacing w:before="240" w:line="240" w:lineRule="exact"/>
      <w:ind w:right="720"/>
      <w:outlineLvl w:val="7"/>
    </w:pPr>
  </w:style>
  <w:style w:type="paragraph" w:styleId="Heading9">
    <w:name w:val="heading 9"/>
    <w:basedOn w:val="Normal"/>
    <w:next w:val="BodyText"/>
    <w:link w:val="Heading9Char"/>
    <w:qFormat/>
    <w:rsid w:val="00C84DD2"/>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E5C"/>
    <w:rPr>
      <w:rFonts w:ascii="Times New Roman" w:hAnsi="Times New Roman" w:cs="Times New Roman"/>
      <w:b/>
      <w:caps/>
      <w:sz w:val="24"/>
      <w:szCs w:val="20"/>
    </w:rPr>
  </w:style>
  <w:style w:type="character" w:customStyle="1" w:styleId="Heading2Char">
    <w:name w:val="Heading 2 Char"/>
    <w:basedOn w:val="DefaultParagraphFont"/>
    <w:link w:val="Heading2"/>
    <w:rsid w:val="00C84DD2"/>
    <w:rPr>
      <w:rFonts w:ascii="Times New Roman" w:hAnsi="Times New Roman" w:cs="Times New Roman"/>
      <w:b/>
      <w:sz w:val="24"/>
      <w:szCs w:val="20"/>
    </w:rPr>
  </w:style>
  <w:style w:type="character" w:customStyle="1" w:styleId="Heading3Char">
    <w:name w:val="Heading 3 Char"/>
    <w:basedOn w:val="DefaultParagraphFont"/>
    <w:link w:val="Heading3"/>
    <w:rsid w:val="00C84DD2"/>
    <w:rPr>
      <w:rFonts w:ascii="Times New Roman" w:hAnsi="Times New Roman" w:cs="Times New Roman"/>
      <w:sz w:val="24"/>
      <w:szCs w:val="20"/>
    </w:rPr>
  </w:style>
  <w:style w:type="character" w:customStyle="1" w:styleId="Heading4Char">
    <w:name w:val="Heading 4 Char"/>
    <w:basedOn w:val="DefaultParagraphFont"/>
    <w:link w:val="Heading4"/>
    <w:rsid w:val="00C84DD2"/>
    <w:rPr>
      <w:rFonts w:ascii="Times New Roman" w:hAnsi="Times New Roman" w:cs="Times New Roman"/>
      <w:sz w:val="24"/>
      <w:szCs w:val="20"/>
    </w:rPr>
  </w:style>
  <w:style w:type="character" w:customStyle="1" w:styleId="Heading5Char">
    <w:name w:val="Heading 5 Char"/>
    <w:basedOn w:val="DefaultParagraphFont"/>
    <w:link w:val="Heading5"/>
    <w:rsid w:val="00C84DD2"/>
    <w:rPr>
      <w:rFonts w:ascii="Times New Roman" w:hAnsi="Times New Roman" w:cs="Times New Roman"/>
      <w:sz w:val="24"/>
      <w:szCs w:val="20"/>
    </w:rPr>
  </w:style>
  <w:style w:type="character" w:customStyle="1" w:styleId="Heading6Char">
    <w:name w:val="Heading 6 Char"/>
    <w:basedOn w:val="DefaultParagraphFont"/>
    <w:link w:val="Heading6"/>
    <w:rsid w:val="00C84DD2"/>
    <w:rPr>
      <w:rFonts w:ascii="Times New Roman" w:hAnsi="Times New Roman" w:cs="Times New Roman"/>
      <w:sz w:val="24"/>
      <w:szCs w:val="20"/>
    </w:rPr>
  </w:style>
  <w:style w:type="character" w:customStyle="1" w:styleId="Heading7Char">
    <w:name w:val="Heading 7 Char"/>
    <w:basedOn w:val="DefaultParagraphFont"/>
    <w:link w:val="Heading7"/>
    <w:rsid w:val="00C84DD2"/>
    <w:rPr>
      <w:rFonts w:ascii="Times New Roman" w:hAnsi="Times New Roman" w:cs="Times New Roman"/>
      <w:sz w:val="24"/>
      <w:szCs w:val="20"/>
    </w:rPr>
  </w:style>
  <w:style w:type="character" w:customStyle="1" w:styleId="Heading8Char">
    <w:name w:val="Heading 8 Char"/>
    <w:basedOn w:val="DefaultParagraphFont"/>
    <w:link w:val="Heading8"/>
    <w:rsid w:val="00C84DD2"/>
    <w:rPr>
      <w:rFonts w:ascii="Times New Roman" w:hAnsi="Times New Roman" w:cs="Times New Roman"/>
      <w:sz w:val="24"/>
      <w:szCs w:val="20"/>
    </w:rPr>
  </w:style>
  <w:style w:type="character" w:customStyle="1" w:styleId="Heading9Char">
    <w:name w:val="Heading 9 Char"/>
    <w:basedOn w:val="DefaultParagraphFont"/>
    <w:link w:val="Heading9"/>
    <w:rsid w:val="00C84DD2"/>
    <w:rPr>
      <w:rFonts w:ascii="Times New Roman" w:hAnsi="Times New Roman" w:cs="Times New Roman"/>
      <w:sz w:val="24"/>
      <w:szCs w:val="20"/>
    </w:rPr>
  </w:style>
  <w:style w:type="paragraph" w:styleId="BodyText">
    <w:name w:val="Body Text"/>
    <w:basedOn w:val="Normal"/>
    <w:link w:val="BodyTextChar"/>
    <w:rsid w:val="00C84DD2"/>
    <w:pPr>
      <w:spacing w:after="240"/>
      <w:ind w:firstLine="720"/>
    </w:pPr>
  </w:style>
  <w:style w:type="character" w:customStyle="1" w:styleId="BodyTextChar">
    <w:name w:val="Body Text Char"/>
    <w:basedOn w:val="DefaultParagraphFont"/>
    <w:link w:val="BodyText"/>
    <w:rsid w:val="00C84DD2"/>
    <w:rPr>
      <w:rFonts w:ascii="Times New Roman" w:hAnsi="Times New Roman" w:cs="Times New Roman"/>
      <w:sz w:val="24"/>
      <w:szCs w:val="20"/>
    </w:rPr>
  </w:style>
  <w:style w:type="paragraph" w:styleId="Header">
    <w:name w:val="header"/>
    <w:basedOn w:val="Normal"/>
    <w:link w:val="HeaderChar"/>
    <w:rsid w:val="00C84DD2"/>
    <w:pPr>
      <w:tabs>
        <w:tab w:val="center" w:pos="4320"/>
        <w:tab w:val="right" w:pos="9360"/>
      </w:tabs>
    </w:pPr>
  </w:style>
  <w:style w:type="character" w:customStyle="1" w:styleId="HeaderChar">
    <w:name w:val="Header Char"/>
    <w:basedOn w:val="DefaultParagraphFont"/>
    <w:link w:val="Header"/>
    <w:rsid w:val="00C84DD2"/>
    <w:rPr>
      <w:rFonts w:ascii="Times New Roman" w:hAnsi="Times New Roman" w:cs="Times New Roman"/>
      <w:sz w:val="24"/>
      <w:szCs w:val="20"/>
    </w:rPr>
  </w:style>
  <w:style w:type="paragraph" w:styleId="Footer">
    <w:name w:val="footer"/>
    <w:basedOn w:val="Normal"/>
    <w:link w:val="FooterChar"/>
    <w:uiPriority w:val="99"/>
    <w:rsid w:val="00C84DD2"/>
    <w:pPr>
      <w:tabs>
        <w:tab w:val="center" w:pos="4680"/>
        <w:tab w:val="right" w:pos="9360"/>
      </w:tabs>
    </w:pPr>
  </w:style>
  <w:style w:type="character" w:customStyle="1" w:styleId="FooterChar">
    <w:name w:val="Footer Char"/>
    <w:basedOn w:val="DefaultParagraphFont"/>
    <w:link w:val="Footer"/>
    <w:uiPriority w:val="99"/>
    <w:rsid w:val="00C84DD2"/>
    <w:rPr>
      <w:rFonts w:ascii="Times New Roman" w:hAnsi="Times New Roman" w:cs="Times New Roman"/>
      <w:sz w:val="24"/>
      <w:szCs w:val="20"/>
    </w:rPr>
  </w:style>
  <w:style w:type="character" w:styleId="PageNumber">
    <w:name w:val="page number"/>
    <w:basedOn w:val="DefaultParagraphFont"/>
    <w:rsid w:val="00C84DD2"/>
    <w:rPr>
      <w:sz w:val="24"/>
    </w:rPr>
  </w:style>
  <w:style w:type="paragraph" w:styleId="BodyTextIndent">
    <w:name w:val="Body Text Indent"/>
    <w:basedOn w:val="BodyText"/>
    <w:next w:val="BodyText"/>
    <w:link w:val="BodyTextIndentChar"/>
    <w:rsid w:val="00C84DD2"/>
    <w:pPr>
      <w:ind w:left="720" w:firstLine="0"/>
    </w:pPr>
  </w:style>
  <w:style w:type="character" w:customStyle="1" w:styleId="BodyTextIndentChar">
    <w:name w:val="Body Text Indent Char"/>
    <w:basedOn w:val="DefaultParagraphFont"/>
    <w:link w:val="BodyTextIndent"/>
    <w:rsid w:val="00C84DD2"/>
    <w:rPr>
      <w:rFonts w:ascii="Times New Roman" w:hAnsi="Times New Roman" w:cs="Times New Roman"/>
      <w:sz w:val="24"/>
      <w:szCs w:val="20"/>
    </w:rPr>
  </w:style>
  <w:style w:type="paragraph" w:styleId="Quote">
    <w:name w:val="Quote"/>
    <w:basedOn w:val="Normal"/>
    <w:next w:val="BodyTextContinued"/>
    <w:link w:val="QuoteChar"/>
    <w:qFormat/>
    <w:rsid w:val="00C84DD2"/>
    <w:pPr>
      <w:widowControl w:val="0"/>
      <w:spacing w:after="240"/>
      <w:ind w:left="720" w:right="720"/>
    </w:pPr>
  </w:style>
  <w:style w:type="character" w:customStyle="1" w:styleId="QuoteChar">
    <w:name w:val="Quote Char"/>
    <w:basedOn w:val="DefaultParagraphFont"/>
    <w:link w:val="Quote"/>
    <w:rsid w:val="00C84DD2"/>
    <w:rPr>
      <w:rFonts w:ascii="Times New Roman" w:hAnsi="Times New Roman" w:cs="Times New Roman"/>
      <w:sz w:val="24"/>
      <w:szCs w:val="20"/>
    </w:rPr>
  </w:style>
  <w:style w:type="paragraph" w:customStyle="1" w:styleId="BodyTextContinued">
    <w:name w:val="Body Text Continued"/>
    <w:basedOn w:val="BodyText"/>
    <w:rsid w:val="00C84DD2"/>
    <w:pPr>
      <w:ind w:firstLine="0"/>
    </w:pPr>
  </w:style>
  <w:style w:type="paragraph" w:customStyle="1" w:styleId="Centered">
    <w:name w:val="Centered"/>
    <w:basedOn w:val="Normal"/>
    <w:next w:val="BodyText"/>
    <w:rsid w:val="00C84DD2"/>
    <w:pPr>
      <w:spacing w:after="240"/>
      <w:jc w:val="center"/>
    </w:pPr>
  </w:style>
  <w:style w:type="character" w:styleId="FootnoteReference">
    <w:name w:val="footnote reference"/>
    <w:basedOn w:val="DefaultParagraphFont"/>
    <w:semiHidden/>
    <w:rsid w:val="00C84DD2"/>
    <w:rPr>
      <w:vertAlign w:val="superscript"/>
    </w:rPr>
  </w:style>
  <w:style w:type="paragraph" w:styleId="FootnoteText">
    <w:name w:val="footnote text"/>
    <w:basedOn w:val="Normal"/>
    <w:link w:val="FootnoteTextChar"/>
    <w:semiHidden/>
    <w:rsid w:val="00C84DD2"/>
    <w:rPr>
      <w:sz w:val="20"/>
    </w:rPr>
  </w:style>
  <w:style w:type="character" w:customStyle="1" w:styleId="FootnoteTextChar">
    <w:name w:val="Footnote Text Char"/>
    <w:basedOn w:val="DefaultParagraphFont"/>
    <w:link w:val="FootnoteText"/>
    <w:semiHidden/>
    <w:rsid w:val="00C84DD2"/>
    <w:rPr>
      <w:rFonts w:ascii="Times New Roman" w:hAnsi="Times New Roman" w:cs="Times New Roman"/>
      <w:sz w:val="20"/>
      <w:szCs w:val="20"/>
    </w:rPr>
  </w:style>
  <w:style w:type="paragraph" w:customStyle="1" w:styleId="HeaderNumbers">
    <w:name w:val="HeaderNumbers"/>
    <w:basedOn w:val="Normal"/>
    <w:rsid w:val="00C84DD2"/>
    <w:pPr>
      <w:spacing w:before="720" w:line="480" w:lineRule="exact"/>
      <w:ind w:right="144"/>
      <w:jc w:val="right"/>
    </w:pPr>
  </w:style>
  <w:style w:type="paragraph" w:customStyle="1" w:styleId="LetterClosing">
    <w:name w:val="LetterClosing"/>
    <w:basedOn w:val="Normal"/>
    <w:next w:val="Normal"/>
    <w:rsid w:val="00C84DD2"/>
  </w:style>
  <w:style w:type="paragraph" w:styleId="MacroText">
    <w:name w:val="macro"/>
    <w:link w:val="MacroTextChar"/>
    <w:semiHidden/>
    <w:rsid w:val="00C84D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C84DD2"/>
    <w:rPr>
      <w:rFonts w:ascii="Times New Roman" w:hAnsi="Times New Roman" w:cs="Times New Roman"/>
      <w:sz w:val="18"/>
      <w:szCs w:val="20"/>
    </w:rPr>
  </w:style>
  <w:style w:type="paragraph" w:styleId="NormalIndent">
    <w:name w:val="Normal Indent"/>
    <w:basedOn w:val="Normal"/>
    <w:rsid w:val="00C84DD2"/>
    <w:pPr>
      <w:widowControl w:val="0"/>
      <w:spacing w:after="240"/>
      <w:ind w:left="720" w:right="720"/>
    </w:pPr>
  </w:style>
  <w:style w:type="paragraph" w:customStyle="1" w:styleId="PleadingSignature">
    <w:name w:val="Pleading Signature"/>
    <w:basedOn w:val="Normal"/>
    <w:rsid w:val="00C84DD2"/>
    <w:pPr>
      <w:keepNext/>
      <w:keepLines/>
      <w:widowControl w:val="0"/>
      <w:tabs>
        <w:tab w:val="left" w:pos="5040"/>
        <w:tab w:val="right" w:pos="9360"/>
      </w:tabs>
      <w:spacing w:line="240" w:lineRule="exact"/>
      <w:ind w:left="4680"/>
    </w:pPr>
  </w:style>
  <w:style w:type="paragraph" w:styleId="EnvelopeAddress">
    <w:name w:val="envelope address"/>
    <w:basedOn w:val="Normal"/>
    <w:rsid w:val="00C84DD2"/>
    <w:pPr>
      <w:framePr w:w="5760" w:h="2592" w:hRule="exact" w:hSpace="187" w:vSpace="187" w:wrap="around" w:vAnchor="page" w:hAnchor="page" w:x="5761" w:y="2593"/>
    </w:pPr>
  </w:style>
  <w:style w:type="paragraph" w:customStyle="1" w:styleId="LetterDate">
    <w:name w:val="Letter Date"/>
    <w:basedOn w:val="Normal"/>
    <w:next w:val="BodyText"/>
    <w:rsid w:val="00C84DD2"/>
  </w:style>
  <w:style w:type="paragraph" w:customStyle="1" w:styleId="LeftHeading">
    <w:name w:val="Left Heading"/>
    <w:basedOn w:val="Normal"/>
    <w:next w:val="BodyText"/>
    <w:rsid w:val="00C84DD2"/>
    <w:pPr>
      <w:keepNext/>
      <w:spacing w:after="240"/>
      <w:jc w:val="left"/>
    </w:pPr>
    <w:rPr>
      <w:b/>
    </w:rPr>
  </w:style>
  <w:style w:type="paragraph" w:styleId="TableofAuthorities">
    <w:name w:val="table of authorities"/>
    <w:basedOn w:val="Normal"/>
    <w:next w:val="Normal"/>
    <w:semiHidden/>
    <w:rsid w:val="00C84DD2"/>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C84DD2"/>
    <w:pPr>
      <w:keepNext/>
      <w:widowControl w:val="0"/>
      <w:spacing w:before="120" w:after="120" w:line="240" w:lineRule="exact"/>
      <w:jc w:val="center"/>
    </w:pPr>
    <w:rPr>
      <w:b/>
      <w:caps/>
    </w:rPr>
  </w:style>
  <w:style w:type="paragraph" w:customStyle="1" w:styleId="Heading1Para">
    <w:name w:val="Heading1Para"/>
    <w:basedOn w:val="BodyText"/>
    <w:next w:val="BodyText"/>
    <w:rsid w:val="00C84DD2"/>
    <w:pPr>
      <w:ind w:firstLine="0"/>
      <w:jc w:val="center"/>
    </w:pPr>
  </w:style>
  <w:style w:type="paragraph" w:customStyle="1" w:styleId="Heading2Para">
    <w:name w:val="Heading2Para"/>
    <w:basedOn w:val="BodyText"/>
    <w:next w:val="BodyText"/>
    <w:rsid w:val="00C84DD2"/>
    <w:pPr>
      <w:ind w:firstLine="0"/>
    </w:pPr>
  </w:style>
  <w:style w:type="paragraph" w:customStyle="1" w:styleId="Heading3Para">
    <w:name w:val="Heading3Para"/>
    <w:basedOn w:val="BodyText"/>
    <w:next w:val="BodyText"/>
    <w:rsid w:val="00C84DD2"/>
  </w:style>
  <w:style w:type="paragraph" w:customStyle="1" w:styleId="Heading4Para">
    <w:name w:val="Heading4Para"/>
    <w:basedOn w:val="BodyText"/>
    <w:next w:val="BodyText"/>
    <w:rsid w:val="00C84DD2"/>
    <w:pPr>
      <w:ind w:firstLine="2160"/>
    </w:pPr>
  </w:style>
  <w:style w:type="paragraph" w:customStyle="1" w:styleId="Heading5Para">
    <w:name w:val="Heading5Para"/>
    <w:basedOn w:val="BodyText"/>
    <w:next w:val="BodyText"/>
    <w:rsid w:val="00C84DD2"/>
    <w:pPr>
      <w:ind w:firstLine="2880"/>
    </w:pPr>
  </w:style>
  <w:style w:type="paragraph" w:customStyle="1" w:styleId="Heading6Para">
    <w:name w:val="Heading6Para"/>
    <w:basedOn w:val="BodyText"/>
    <w:next w:val="BodyText"/>
    <w:rsid w:val="00C84DD2"/>
    <w:pPr>
      <w:ind w:firstLine="3600"/>
    </w:pPr>
  </w:style>
  <w:style w:type="paragraph" w:customStyle="1" w:styleId="Heading7Para">
    <w:name w:val="Heading7Para"/>
    <w:basedOn w:val="BodyText"/>
    <w:next w:val="BodyText"/>
    <w:rsid w:val="00C84DD2"/>
    <w:pPr>
      <w:ind w:firstLine="4320"/>
    </w:pPr>
  </w:style>
  <w:style w:type="paragraph" w:customStyle="1" w:styleId="Heading8Para">
    <w:name w:val="Heading8Para"/>
    <w:basedOn w:val="BodyText"/>
    <w:next w:val="BodyText"/>
    <w:rsid w:val="00C84DD2"/>
    <w:pPr>
      <w:ind w:firstLine="5040"/>
    </w:pPr>
  </w:style>
  <w:style w:type="paragraph" w:customStyle="1" w:styleId="Heading9Para">
    <w:name w:val="Heading9Para"/>
    <w:basedOn w:val="BodyText"/>
    <w:next w:val="BodyText"/>
    <w:rsid w:val="00C84DD2"/>
    <w:pPr>
      <w:ind w:firstLine="5760"/>
    </w:pPr>
  </w:style>
  <w:style w:type="character" w:customStyle="1" w:styleId="ParagraphNumber">
    <w:name w:val="ParagraphNumber"/>
    <w:basedOn w:val="DefaultParagraphFont"/>
    <w:rsid w:val="00C84DD2"/>
  </w:style>
  <w:style w:type="paragraph" w:styleId="TOC1">
    <w:name w:val="toc 1"/>
    <w:basedOn w:val="Normal"/>
    <w:next w:val="Normal"/>
    <w:uiPriority w:val="39"/>
    <w:rsid w:val="00C84DD2"/>
    <w:pPr>
      <w:keepLines/>
      <w:tabs>
        <w:tab w:val="right" w:pos="9288"/>
      </w:tabs>
      <w:jc w:val="center"/>
    </w:pPr>
    <w:rPr>
      <w:caps/>
    </w:rPr>
  </w:style>
  <w:style w:type="paragraph" w:styleId="TOC2">
    <w:name w:val="toc 2"/>
    <w:basedOn w:val="Normal"/>
    <w:next w:val="Normal"/>
    <w:uiPriority w:val="39"/>
    <w:rsid w:val="00C84DD2"/>
    <w:pPr>
      <w:keepLines/>
      <w:tabs>
        <w:tab w:val="right" w:leader="dot" w:pos="9288"/>
      </w:tabs>
      <w:ind w:left="1440" w:right="720" w:hanging="1440"/>
      <w:jc w:val="left"/>
    </w:pPr>
  </w:style>
  <w:style w:type="paragraph" w:styleId="TOC3">
    <w:name w:val="toc 3"/>
    <w:basedOn w:val="Normal"/>
    <w:next w:val="Normal"/>
    <w:uiPriority w:val="39"/>
    <w:rsid w:val="00C84DD2"/>
    <w:pPr>
      <w:keepLines/>
      <w:tabs>
        <w:tab w:val="right" w:leader="dot" w:pos="9288"/>
      </w:tabs>
      <w:ind w:left="1440" w:right="720" w:hanging="720"/>
      <w:jc w:val="left"/>
    </w:pPr>
  </w:style>
  <w:style w:type="paragraph" w:styleId="TOC4">
    <w:name w:val="toc 4"/>
    <w:basedOn w:val="Normal"/>
    <w:next w:val="Normal"/>
    <w:semiHidden/>
    <w:rsid w:val="00C84DD2"/>
    <w:pPr>
      <w:keepLines/>
      <w:tabs>
        <w:tab w:val="right" w:leader="dot" w:pos="9288"/>
      </w:tabs>
      <w:ind w:left="2160" w:right="720" w:hanging="720"/>
      <w:jc w:val="left"/>
    </w:pPr>
  </w:style>
  <w:style w:type="paragraph" w:styleId="TOC5">
    <w:name w:val="toc 5"/>
    <w:basedOn w:val="Normal"/>
    <w:next w:val="Normal"/>
    <w:semiHidden/>
    <w:rsid w:val="00C84DD2"/>
    <w:pPr>
      <w:keepLines/>
      <w:tabs>
        <w:tab w:val="right" w:leader="dot" w:pos="9288"/>
      </w:tabs>
      <w:ind w:left="2880" w:right="720" w:hanging="720"/>
      <w:jc w:val="left"/>
    </w:pPr>
  </w:style>
  <w:style w:type="paragraph" w:styleId="TOC6">
    <w:name w:val="toc 6"/>
    <w:basedOn w:val="Normal"/>
    <w:next w:val="Normal"/>
    <w:semiHidden/>
    <w:rsid w:val="00C84DD2"/>
    <w:pPr>
      <w:keepLines/>
      <w:tabs>
        <w:tab w:val="right" w:leader="dot" w:pos="9288"/>
      </w:tabs>
      <w:ind w:left="3600" w:right="720" w:hanging="720"/>
      <w:jc w:val="left"/>
    </w:pPr>
  </w:style>
  <w:style w:type="paragraph" w:styleId="TOC7">
    <w:name w:val="toc 7"/>
    <w:basedOn w:val="Normal"/>
    <w:next w:val="Normal"/>
    <w:semiHidden/>
    <w:rsid w:val="00C84DD2"/>
    <w:pPr>
      <w:keepLines/>
      <w:tabs>
        <w:tab w:val="right" w:leader="dot" w:pos="9288"/>
      </w:tabs>
      <w:ind w:left="4320" w:right="720" w:hanging="720"/>
      <w:jc w:val="left"/>
    </w:pPr>
  </w:style>
  <w:style w:type="paragraph" w:styleId="TOC8">
    <w:name w:val="toc 8"/>
    <w:basedOn w:val="Normal"/>
    <w:next w:val="Normal"/>
    <w:semiHidden/>
    <w:rsid w:val="00C84DD2"/>
    <w:pPr>
      <w:keepLines/>
      <w:tabs>
        <w:tab w:val="right" w:leader="dot" w:pos="9288"/>
      </w:tabs>
      <w:ind w:left="5040" w:right="720" w:hanging="720"/>
      <w:jc w:val="left"/>
    </w:pPr>
  </w:style>
  <w:style w:type="paragraph" w:styleId="TOC9">
    <w:name w:val="toc 9"/>
    <w:basedOn w:val="Normal"/>
    <w:next w:val="Normal"/>
    <w:semiHidden/>
    <w:rsid w:val="00C84DD2"/>
    <w:pPr>
      <w:keepLines/>
      <w:tabs>
        <w:tab w:val="right" w:leader="dot" w:pos="9288"/>
      </w:tabs>
      <w:ind w:left="5760" w:right="720" w:hanging="720"/>
      <w:jc w:val="left"/>
    </w:pPr>
  </w:style>
  <w:style w:type="paragraph" w:customStyle="1" w:styleId="SDP">
    <w:name w:val="SDP"/>
    <w:basedOn w:val="Normal"/>
    <w:next w:val="Normal"/>
    <w:rsid w:val="00C84DD2"/>
    <w:pPr>
      <w:spacing w:before="240"/>
    </w:pPr>
    <w:rPr>
      <w:b/>
      <w:caps/>
    </w:rPr>
  </w:style>
  <w:style w:type="paragraph" w:customStyle="1" w:styleId="DeliveryPhrase">
    <w:name w:val="Delivery Phrase"/>
    <w:basedOn w:val="Normal"/>
    <w:next w:val="Normal"/>
    <w:rsid w:val="00C84DD2"/>
    <w:pPr>
      <w:spacing w:before="240"/>
    </w:pPr>
    <w:rPr>
      <w:b/>
      <w:caps/>
    </w:rPr>
  </w:style>
  <w:style w:type="paragraph" w:styleId="PlainText">
    <w:name w:val="Plain Text"/>
    <w:basedOn w:val="Normal"/>
    <w:link w:val="PlainTextChar"/>
    <w:rsid w:val="00C84DD2"/>
    <w:rPr>
      <w:rFonts w:ascii="Courier New" w:hAnsi="Courier New"/>
      <w:sz w:val="20"/>
    </w:rPr>
  </w:style>
  <w:style w:type="character" w:customStyle="1" w:styleId="PlainTextChar">
    <w:name w:val="Plain Text Char"/>
    <w:basedOn w:val="DefaultParagraphFont"/>
    <w:link w:val="PlainText"/>
    <w:rsid w:val="00C84DD2"/>
    <w:rPr>
      <w:rFonts w:ascii="Courier New" w:hAnsi="Courier New" w:cs="Times New Roman"/>
      <w:sz w:val="20"/>
      <w:szCs w:val="20"/>
    </w:rPr>
  </w:style>
  <w:style w:type="paragraph" w:customStyle="1" w:styleId="BusinessSignature">
    <w:name w:val="Business Signature"/>
    <w:basedOn w:val="Normal"/>
    <w:rsid w:val="00C84DD2"/>
    <w:pPr>
      <w:tabs>
        <w:tab w:val="left" w:pos="403"/>
        <w:tab w:val="right" w:pos="4320"/>
      </w:tabs>
      <w:jc w:val="left"/>
    </w:pPr>
  </w:style>
  <w:style w:type="paragraph" w:styleId="BlockText">
    <w:name w:val="Block Text"/>
    <w:basedOn w:val="Normal"/>
    <w:next w:val="BodyText"/>
    <w:rsid w:val="00C84DD2"/>
    <w:pPr>
      <w:spacing w:after="240"/>
      <w:ind w:left="1440" w:right="1440"/>
    </w:pPr>
  </w:style>
  <w:style w:type="paragraph" w:customStyle="1" w:styleId="BoldCenter24pt">
    <w:name w:val="Bold Center 24 pt"/>
    <w:basedOn w:val="BodyText"/>
    <w:next w:val="BodyText"/>
    <w:rsid w:val="00C84DD2"/>
    <w:pPr>
      <w:keepNext/>
      <w:spacing w:after="480"/>
      <w:ind w:firstLine="0"/>
      <w:jc w:val="center"/>
    </w:pPr>
    <w:rPr>
      <w:b/>
      <w:caps/>
    </w:rPr>
  </w:style>
  <w:style w:type="paragraph" w:customStyle="1" w:styleId="ModifiedBlockIndent">
    <w:name w:val="Modified Block Indent"/>
    <w:basedOn w:val="BlockText"/>
    <w:rsid w:val="00C84DD2"/>
    <w:pPr>
      <w:ind w:left="720" w:firstLine="720"/>
    </w:pPr>
  </w:style>
  <w:style w:type="paragraph" w:customStyle="1" w:styleId="Question">
    <w:name w:val="Question"/>
    <w:basedOn w:val="BodyText"/>
    <w:next w:val="BodyText"/>
    <w:rsid w:val="00C84DD2"/>
    <w:pPr>
      <w:ind w:left="1440" w:right="720" w:hanging="720"/>
    </w:pPr>
  </w:style>
  <w:style w:type="paragraph" w:customStyle="1" w:styleId="BoldCenter">
    <w:name w:val="Bold Center"/>
    <w:basedOn w:val="BodyText"/>
    <w:next w:val="BodyText"/>
    <w:rsid w:val="00C84DD2"/>
    <w:pPr>
      <w:keepNext/>
      <w:spacing w:after="0"/>
      <w:ind w:firstLine="0"/>
      <w:jc w:val="center"/>
    </w:pPr>
    <w:rPr>
      <w:b/>
      <w:caps/>
    </w:rPr>
  </w:style>
  <w:style w:type="paragraph" w:customStyle="1" w:styleId="BoldCenter12pt">
    <w:name w:val="Bold Center 12 pt"/>
    <w:basedOn w:val="BoldCenter24pt"/>
    <w:next w:val="BodyText"/>
    <w:rsid w:val="00C84DD2"/>
    <w:pPr>
      <w:spacing w:after="240"/>
    </w:pPr>
  </w:style>
  <w:style w:type="paragraph" w:customStyle="1" w:styleId="ModifiedBlock">
    <w:name w:val="Modified Block"/>
    <w:basedOn w:val="BodyText"/>
    <w:rsid w:val="00C84DD2"/>
    <w:pPr>
      <w:ind w:left="720"/>
    </w:pPr>
  </w:style>
  <w:style w:type="paragraph" w:customStyle="1" w:styleId="BodyText5">
    <w:name w:val="Body Text .5"/>
    <w:basedOn w:val="BodyText"/>
    <w:rsid w:val="00C84DD2"/>
    <w:pPr>
      <w:ind w:left="720"/>
    </w:pPr>
  </w:style>
  <w:style w:type="paragraph" w:customStyle="1" w:styleId="BodyText5Continued">
    <w:name w:val="Body Text .5 Continued"/>
    <w:basedOn w:val="BodyText"/>
    <w:rsid w:val="00C84DD2"/>
    <w:pPr>
      <w:ind w:left="720" w:firstLine="0"/>
    </w:pPr>
  </w:style>
  <w:style w:type="paragraph" w:customStyle="1" w:styleId="BodyText1">
    <w:name w:val="Body Text 1&quot;"/>
    <w:basedOn w:val="BodyText"/>
    <w:rsid w:val="00C84DD2"/>
    <w:pPr>
      <w:ind w:left="1440"/>
    </w:pPr>
  </w:style>
  <w:style w:type="paragraph" w:customStyle="1" w:styleId="BodyText1Continued">
    <w:name w:val="Body Text 1&quot; Continued"/>
    <w:basedOn w:val="BodyText"/>
    <w:rsid w:val="00C84DD2"/>
    <w:pPr>
      <w:ind w:left="1440" w:firstLine="0"/>
    </w:pPr>
  </w:style>
  <w:style w:type="paragraph" w:customStyle="1" w:styleId="BodyText15Continued">
    <w:name w:val="Body Text 1.5&quot; Continued"/>
    <w:basedOn w:val="BodyText"/>
    <w:rsid w:val="00C84DD2"/>
    <w:pPr>
      <w:ind w:left="2160" w:firstLine="0"/>
    </w:pPr>
  </w:style>
  <w:style w:type="paragraph" w:customStyle="1" w:styleId="BodyText15">
    <w:name w:val="Body Text 1.5&quot;"/>
    <w:basedOn w:val="BodyText"/>
    <w:rsid w:val="00C84DD2"/>
    <w:pPr>
      <w:ind w:left="2160"/>
    </w:pPr>
  </w:style>
  <w:style w:type="paragraph" w:customStyle="1" w:styleId="BodyText2Continued">
    <w:name w:val="Body Text 2&quot; Continued"/>
    <w:basedOn w:val="BodyText"/>
    <w:rsid w:val="00C84DD2"/>
    <w:pPr>
      <w:ind w:left="2880" w:firstLine="0"/>
    </w:pPr>
  </w:style>
  <w:style w:type="paragraph" w:customStyle="1" w:styleId="BodyText2">
    <w:name w:val="Body Text 2&quot;"/>
    <w:basedOn w:val="BodyText"/>
    <w:rsid w:val="00C84DD2"/>
    <w:pPr>
      <w:ind w:left="2880"/>
    </w:pPr>
  </w:style>
  <w:style w:type="paragraph" w:customStyle="1" w:styleId="BodyTextHanging">
    <w:name w:val="Body Text Hanging"/>
    <w:basedOn w:val="BodyText"/>
    <w:rsid w:val="00C84DD2"/>
    <w:pPr>
      <w:ind w:left="720" w:hanging="720"/>
    </w:pPr>
  </w:style>
  <w:style w:type="paragraph" w:customStyle="1" w:styleId="BodyTextHanging5">
    <w:name w:val="Body Text Hanging .5"/>
    <w:basedOn w:val="BodyText"/>
    <w:rsid w:val="00C84DD2"/>
    <w:pPr>
      <w:ind w:left="1440" w:hanging="720"/>
    </w:pPr>
  </w:style>
  <w:style w:type="paragraph" w:customStyle="1" w:styleId="BodyTextHanging1">
    <w:name w:val="Body Text Hanging 1&quot;"/>
    <w:basedOn w:val="BodyText"/>
    <w:rsid w:val="00C84DD2"/>
    <w:pPr>
      <w:ind w:left="2160" w:hanging="720"/>
    </w:pPr>
  </w:style>
  <w:style w:type="paragraph" w:customStyle="1" w:styleId="BodyTextHanging15">
    <w:name w:val="Body Text Hanging 1.5&quot;"/>
    <w:basedOn w:val="BodyText"/>
    <w:rsid w:val="00C84DD2"/>
    <w:pPr>
      <w:ind w:left="2880" w:hanging="720"/>
    </w:pPr>
  </w:style>
  <w:style w:type="paragraph" w:customStyle="1" w:styleId="BodyTextHanging2">
    <w:name w:val="Body Text Hanging 2&quot;"/>
    <w:basedOn w:val="BodyText"/>
    <w:rsid w:val="00C84DD2"/>
    <w:pPr>
      <w:ind w:left="2880"/>
    </w:pPr>
  </w:style>
  <w:style w:type="paragraph" w:customStyle="1" w:styleId="MacPacTrailer">
    <w:name w:val="MacPac Trailer"/>
    <w:rsid w:val="00BA3C7B"/>
    <w:pPr>
      <w:widowControl w:val="0"/>
      <w:spacing w:after="0" w:line="200" w:lineRule="exact"/>
    </w:pPr>
    <w:rPr>
      <w:rFonts w:ascii="Times New Roman" w:hAnsi="Times New Roman" w:cs="Times New Roman"/>
      <w:sz w:val="16"/>
    </w:rPr>
  </w:style>
  <w:style w:type="paragraph" w:customStyle="1" w:styleId="NumContinue">
    <w:name w:val="Num Continue"/>
    <w:basedOn w:val="BodyText"/>
    <w:link w:val="NumContinueChar"/>
    <w:rsid w:val="005C5E6B"/>
  </w:style>
  <w:style w:type="character" w:customStyle="1" w:styleId="NumContinueChar">
    <w:name w:val="Num Continue Char"/>
    <w:basedOn w:val="DefaultParagraphFont"/>
    <w:link w:val="NumContinue"/>
    <w:rsid w:val="005C5E6B"/>
    <w:rPr>
      <w:rFonts w:ascii="Times New Roman" w:hAnsi="Times New Roman" w:cs="Times New Roman"/>
      <w:sz w:val="24"/>
      <w:szCs w:val="20"/>
    </w:rPr>
  </w:style>
  <w:style w:type="paragraph" w:customStyle="1" w:styleId="BylawsCont1">
    <w:name w:val="Bylaws Cont 1"/>
    <w:basedOn w:val="Normal"/>
    <w:link w:val="BylawsCont1Char"/>
    <w:rsid w:val="00EB6487"/>
    <w:pPr>
      <w:spacing w:after="240"/>
    </w:pPr>
  </w:style>
  <w:style w:type="character" w:customStyle="1" w:styleId="BylawsCont1Char">
    <w:name w:val="Bylaws Cont 1 Char"/>
    <w:basedOn w:val="DefaultParagraphFont"/>
    <w:link w:val="BylawsCont1"/>
    <w:rsid w:val="005C5E6B"/>
    <w:rPr>
      <w:rFonts w:ascii="Times New Roman" w:hAnsi="Times New Roman" w:cs="Times New Roman"/>
      <w:sz w:val="24"/>
      <w:szCs w:val="20"/>
    </w:rPr>
  </w:style>
  <w:style w:type="paragraph" w:customStyle="1" w:styleId="BylawsCont2">
    <w:name w:val="Bylaws Cont 2"/>
    <w:basedOn w:val="BylawsCont1"/>
    <w:link w:val="BylawsCont2Char"/>
    <w:rsid w:val="00EB6487"/>
  </w:style>
  <w:style w:type="character" w:customStyle="1" w:styleId="BylawsCont2Char">
    <w:name w:val="Bylaws Cont 2 Char"/>
    <w:basedOn w:val="DefaultParagraphFont"/>
    <w:link w:val="BylawsCont2"/>
    <w:rsid w:val="005C5E6B"/>
    <w:rPr>
      <w:rFonts w:ascii="Times New Roman" w:hAnsi="Times New Roman" w:cs="Times New Roman"/>
      <w:sz w:val="24"/>
      <w:szCs w:val="20"/>
    </w:rPr>
  </w:style>
  <w:style w:type="paragraph" w:customStyle="1" w:styleId="BylawsCont3">
    <w:name w:val="Bylaws Cont 3"/>
    <w:basedOn w:val="BylawsCont2"/>
    <w:link w:val="BylawsCont3Char"/>
    <w:rsid w:val="00EB6487"/>
  </w:style>
  <w:style w:type="character" w:customStyle="1" w:styleId="BylawsCont3Char">
    <w:name w:val="Bylaws Cont 3 Char"/>
    <w:basedOn w:val="DefaultParagraphFont"/>
    <w:link w:val="BylawsCont3"/>
    <w:rsid w:val="005C5E6B"/>
    <w:rPr>
      <w:rFonts w:ascii="Times New Roman" w:hAnsi="Times New Roman" w:cs="Times New Roman"/>
      <w:sz w:val="24"/>
      <w:szCs w:val="20"/>
    </w:rPr>
  </w:style>
  <w:style w:type="paragraph" w:customStyle="1" w:styleId="BylawsCont4">
    <w:name w:val="Bylaws Cont 4"/>
    <w:basedOn w:val="BylawsCont3"/>
    <w:link w:val="BylawsCont4Char"/>
    <w:rsid w:val="00EB6487"/>
  </w:style>
  <w:style w:type="character" w:customStyle="1" w:styleId="BylawsCont4Char">
    <w:name w:val="Bylaws Cont 4 Char"/>
    <w:basedOn w:val="DefaultParagraphFont"/>
    <w:link w:val="BylawsCont4"/>
    <w:rsid w:val="005C5E6B"/>
    <w:rPr>
      <w:rFonts w:ascii="Times New Roman" w:hAnsi="Times New Roman" w:cs="Times New Roman"/>
      <w:sz w:val="24"/>
      <w:szCs w:val="20"/>
    </w:rPr>
  </w:style>
  <w:style w:type="paragraph" w:customStyle="1" w:styleId="BylawsCont5">
    <w:name w:val="Bylaws Cont 5"/>
    <w:basedOn w:val="BylawsCont4"/>
    <w:link w:val="BylawsCont5Char"/>
    <w:rsid w:val="00EB6487"/>
  </w:style>
  <w:style w:type="character" w:customStyle="1" w:styleId="BylawsCont5Char">
    <w:name w:val="Bylaws Cont 5 Char"/>
    <w:basedOn w:val="DefaultParagraphFont"/>
    <w:link w:val="BylawsCont5"/>
    <w:rsid w:val="005C5E6B"/>
    <w:rPr>
      <w:rFonts w:ascii="Times New Roman" w:hAnsi="Times New Roman" w:cs="Times New Roman"/>
      <w:sz w:val="24"/>
      <w:szCs w:val="20"/>
    </w:rPr>
  </w:style>
  <w:style w:type="paragraph" w:customStyle="1" w:styleId="BylawsCont6">
    <w:name w:val="Bylaws Cont 6"/>
    <w:basedOn w:val="BylawsCont5"/>
    <w:link w:val="BylawsCont6Char"/>
    <w:rsid w:val="00EB6487"/>
  </w:style>
  <w:style w:type="character" w:customStyle="1" w:styleId="BylawsCont6Char">
    <w:name w:val="Bylaws Cont 6 Char"/>
    <w:basedOn w:val="DefaultParagraphFont"/>
    <w:link w:val="BylawsCont6"/>
    <w:rsid w:val="005C5E6B"/>
    <w:rPr>
      <w:rFonts w:ascii="Times New Roman" w:hAnsi="Times New Roman" w:cs="Times New Roman"/>
      <w:sz w:val="24"/>
      <w:szCs w:val="20"/>
    </w:rPr>
  </w:style>
  <w:style w:type="paragraph" w:customStyle="1" w:styleId="BylawsL1">
    <w:name w:val="Bylaws_L1"/>
    <w:basedOn w:val="Normal"/>
    <w:next w:val="BodyText"/>
    <w:link w:val="BylawsL1Char"/>
    <w:rsid w:val="00EB6487"/>
    <w:pPr>
      <w:keepNext/>
      <w:keepLines/>
      <w:numPr>
        <w:numId w:val="16"/>
      </w:numPr>
      <w:spacing w:after="240"/>
      <w:jc w:val="center"/>
      <w:outlineLvl w:val="0"/>
    </w:pPr>
    <w:rPr>
      <w:b/>
      <w:caps/>
    </w:rPr>
  </w:style>
  <w:style w:type="character" w:customStyle="1" w:styleId="BylawsL1Char">
    <w:name w:val="Bylaws_L1 Char"/>
    <w:basedOn w:val="DefaultParagraphFont"/>
    <w:link w:val="BylawsL1"/>
    <w:rsid w:val="00EB6487"/>
    <w:rPr>
      <w:rFonts w:ascii="Times New Roman" w:hAnsi="Times New Roman" w:cs="Times New Roman"/>
      <w:b/>
      <w:caps/>
      <w:sz w:val="24"/>
      <w:szCs w:val="20"/>
    </w:rPr>
  </w:style>
  <w:style w:type="paragraph" w:customStyle="1" w:styleId="BylawsL2">
    <w:name w:val="Bylaws_L2"/>
    <w:basedOn w:val="BylawsL1"/>
    <w:next w:val="BodyText"/>
    <w:link w:val="BylawsL2Char"/>
    <w:rsid w:val="00EB6487"/>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EB6487"/>
    <w:rPr>
      <w:rFonts w:ascii="Times New Roman" w:hAnsi="Times New Roman" w:cs="Times New Roman"/>
      <w:sz w:val="24"/>
      <w:szCs w:val="20"/>
    </w:rPr>
  </w:style>
  <w:style w:type="paragraph" w:customStyle="1" w:styleId="BylawsL3">
    <w:name w:val="Bylaws_L3"/>
    <w:basedOn w:val="BylawsL2"/>
    <w:next w:val="BodyText"/>
    <w:link w:val="BylawsL3Char"/>
    <w:rsid w:val="00EB6487"/>
    <w:pPr>
      <w:numPr>
        <w:ilvl w:val="2"/>
      </w:numPr>
      <w:outlineLvl w:val="2"/>
    </w:pPr>
  </w:style>
  <w:style w:type="character" w:customStyle="1" w:styleId="BylawsL3Char">
    <w:name w:val="Bylaws_L3 Char"/>
    <w:basedOn w:val="DefaultParagraphFont"/>
    <w:link w:val="BylawsL3"/>
    <w:rsid w:val="00EB6487"/>
    <w:rPr>
      <w:rFonts w:ascii="Times New Roman" w:hAnsi="Times New Roman" w:cs="Times New Roman"/>
      <w:sz w:val="24"/>
      <w:szCs w:val="20"/>
    </w:rPr>
  </w:style>
  <w:style w:type="paragraph" w:customStyle="1" w:styleId="BylawsL4">
    <w:name w:val="Bylaws_L4"/>
    <w:basedOn w:val="BylawsL3"/>
    <w:next w:val="BodyText"/>
    <w:link w:val="BylawsL4Char"/>
    <w:rsid w:val="00EB6487"/>
    <w:pPr>
      <w:numPr>
        <w:ilvl w:val="3"/>
      </w:numPr>
      <w:outlineLvl w:val="3"/>
    </w:pPr>
  </w:style>
  <w:style w:type="character" w:customStyle="1" w:styleId="BylawsL4Char">
    <w:name w:val="Bylaws_L4 Char"/>
    <w:basedOn w:val="DefaultParagraphFont"/>
    <w:link w:val="BylawsL4"/>
    <w:rsid w:val="00EB6487"/>
    <w:rPr>
      <w:rFonts w:ascii="Times New Roman" w:hAnsi="Times New Roman" w:cs="Times New Roman"/>
      <w:sz w:val="24"/>
      <w:szCs w:val="20"/>
    </w:rPr>
  </w:style>
  <w:style w:type="paragraph" w:customStyle="1" w:styleId="BylawsL5">
    <w:name w:val="Bylaws_L5"/>
    <w:basedOn w:val="BylawsL4"/>
    <w:next w:val="BodyText"/>
    <w:link w:val="BylawsL5Char"/>
    <w:rsid w:val="00EB6487"/>
    <w:pPr>
      <w:numPr>
        <w:ilvl w:val="4"/>
      </w:numPr>
      <w:outlineLvl w:val="4"/>
    </w:pPr>
  </w:style>
  <w:style w:type="character" w:customStyle="1" w:styleId="BylawsL5Char">
    <w:name w:val="Bylaws_L5 Char"/>
    <w:basedOn w:val="DefaultParagraphFont"/>
    <w:link w:val="BylawsL5"/>
    <w:rsid w:val="00EB6487"/>
    <w:rPr>
      <w:rFonts w:ascii="Times New Roman" w:hAnsi="Times New Roman" w:cs="Times New Roman"/>
      <w:sz w:val="24"/>
      <w:szCs w:val="20"/>
    </w:rPr>
  </w:style>
  <w:style w:type="paragraph" w:customStyle="1" w:styleId="BylawsL6">
    <w:name w:val="Bylaws_L6"/>
    <w:basedOn w:val="BylawsL5"/>
    <w:next w:val="BodyText"/>
    <w:link w:val="BylawsL6Char"/>
    <w:rsid w:val="00EB6487"/>
    <w:pPr>
      <w:numPr>
        <w:ilvl w:val="5"/>
      </w:numPr>
      <w:outlineLvl w:val="5"/>
    </w:pPr>
  </w:style>
  <w:style w:type="character" w:customStyle="1" w:styleId="BylawsL6Char">
    <w:name w:val="Bylaws_L6 Char"/>
    <w:basedOn w:val="DefaultParagraphFont"/>
    <w:link w:val="BylawsL6"/>
    <w:rsid w:val="00EB6487"/>
    <w:rPr>
      <w:rFonts w:ascii="Times New Roman" w:hAnsi="Times New Roman" w:cs="Times New Roman"/>
      <w:sz w:val="24"/>
      <w:szCs w:val="20"/>
    </w:rPr>
  </w:style>
  <w:style w:type="paragraph" w:customStyle="1" w:styleId="TOCHeader">
    <w:name w:val="TOC Header"/>
    <w:basedOn w:val="Normal"/>
    <w:rsid w:val="009162B9"/>
    <w:pPr>
      <w:ind w:left="115" w:right="115"/>
      <w:jc w:val="center"/>
    </w:pPr>
  </w:style>
  <w:style w:type="paragraph" w:customStyle="1" w:styleId="NoticeAddressStyle">
    <w:name w:val="Notice Address Style"/>
    <w:basedOn w:val="Normal"/>
    <w:next w:val="Normal"/>
    <w:rsid w:val="00E55B0B"/>
    <w:pPr>
      <w:keepNext/>
      <w:ind w:left="3600" w:hanging="2160"/>
      <w:jc w:val="left"/>
    </w:pPr>
    <w:rPr>
      <w:szCs w:val="24"/>
    </w:rPr>
  </w:style>
  <w:style w:type="character" w:styleId="Hyperlink">
    <w:name w:val="Hyperlink"/>
    <w:basedOn w:val="DefaultParagraphFont"/>
    <w:uiPriority w:val="99"/>
    <w:unhideWhenUsed/>
    <w:rsid w:val="00E55B0B"/>
    <w:rPr>
      <w:color w:val="0563C1" w:themeColor="hyperlink"/>
      <w:u w:val="single"/>
    </w:rPr>
  </w:style>
  <w:style w:type="paragraph" w:styleId="Title">
    <w:name w:val="Title"/>
    <w:basedOn w:val="Normal"/>
    <w:next w:val="Normal"/>
    <w:link w:val="TitleChar"/>
    <w:uiPriority w:val="10"/>
    <w:qFormat/>
    <w:rsid w:val="00190E5C"/>
    <w:pPr>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E5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0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8B"/>
    <w:rPr>
      <w:rFonts w:ascii="Segoe UI" w:hAnsi="Segoe UI" w:cs="Segoe UI"/>
      <w:sz w:val="18"/>
      <w:szCs w:val="18"/>
    </w:rPr>
  </w:style>
  <w:style w:type="character" w:styleId="PlaceholderText">
    <w:name w:val="Placeholder Text"/>
    <w:basedOn w:val="DefaultParagraphFont"/>
    <w:uiPriority w:val="99"/>
    <w:semiHidden/>
    <w:rsid w:val="00BD03E5"/>
    <w:rPr>
      <w:color w:val="808080"/>
    </w:rPr>
  </w:style>
  <w:style w:type="character" w:customStyle="1" w:styleId="zzmpTrailerItem">
    <w:name w:val="zzmpTrailerItem"/>
    <w:basedOn w:val="DefaultParagraphFont"/>
    <w:rsid w:val="00BD03E5"/>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UnresolvedMention">
    <w:name w:val="Unresolved Mention"/>
    <w:basedOn w:val="DefaultParagraphFont"/>
    <w:uiPriority w:val="99"/>
    <w:semiHidden/>
    <w:unhideWhenUsed/>
    <w:rsid w:val="0022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Hoing, Katrina S.</dc:creator>
  <cp:keywords/>
  <dc:description/>
  <cp:lastModifiedBy>Dean Beukema</cp:lastModifiedBy>
  <cp:revision>2</cp:revision>
  <cp:lastPrinted>2019-04-05T16:52:00Z</cp:lastPrinted>
  <dcterms:created xsi:type="dcterms:W3CDTF">2021-03-08T16:36:00Z</dcterms:created>
  <dcterms:modified xsi:type="dcterms:W3CDTF">2021-03-08T16:36:00Z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4822-2431-6637</vt:lpwstr>
  </property>
</Properties>
</file>