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5AABA5" w14:textId="7584AA7C" w:rsidR="00F310BF" w:rsidRDefault="00A253F0" w:rsidP="00A31898">
      <w:pPr>
        <w:spacing w:line="240" w:lineRule="auto"/>
        <w:jc w:val="center"/>
        <w:rPr>
          <w:rFonts w:ascii="Arial" w:hAnsi="Arial" w:cs="Arial"/>
          <w:b/>
          <w:snapToGrid w:val="0"/>
          <w:sz w:val="24"/>
          <w:szCs w:val="24"/>
        </w:rPr>
      </w:pPr>
      <w:r>
        <w:rPr>
          <w:rFonts w:ascii="Arial" w:hAnsi="Arial" w:cs="Arial"/>
          <w:b/>
          <w:snapToGrid w:val="0"/>
          <w:sz w:val="24"/>
          <w:szCs w:val="24"/>
        </w:rPr>
        <w:t>Wednesday, January 29</w:t>
      </w:r>
      <w:r w:rsidR="00121D28">
        <w:rPr>
          <w:rFonts w:ascii="Arial" w:hAnsi="Arial" w:cs="Arial"/>
          <w:b/>
          <w:snapToGrid w:val="0"/>
          <w:sz w:val="24"/>
          <w:szCs w:val="24"/>
        </w:rPr>
        <w:t>, 2020</w:t>
      </w:r>
    </w:p>
    <w:p w14:paraId="4077CDC1" w14:textId="77777777" w:rsidR="00A31898" w:rsidRPr="00A31898" w:rsidRDefault="00A31898" w:rsidP="00A31898">
      <w:pPr>
        <w:spacing w:line="240" w:lineRule="auto"/>
        <w:jc w:val="center"/>
        <w:rPr>
          <w:rFonts w:ascii="Arial" w:hAnsi="Arial" w:cs="Arial"/>
          <w:b/>
          <w:snapToGrid w:val="0"/>
          <w:sz w:val="24"/>
          <w:szCs w:val="24"/>
        </w:rPr>
      </w:pPr>
      <w:r>
        <w:rPr>
          <w:rFonts w:ascii="Arial" w:hAnsi="Arial" w:cs="Arial"/>
          <w:b/>
          <w:snapToGrid w:val="0"/>
          <w:sz w:val="24"/>
          <w:szCs w:val="24"/>
        </w:rPr>
        <w:t>11:00 – 1:00 p.m.</w:t>
      </w:r>
    </w:p>
    <w:p w14:paraId="2012E266" w14:textId="77777777" w:rsidR="003A76B7" w:rsidRPr="00405CC8" w:rsidRDefault="003A76B7" w:rsidP="00424027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pPr w:leftFromText="180" w:rightFromText="180" w:vertAnchor="text" w:tblpY="1"/>
        <w:tblOverlap w:val="never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8"/>
        <w:gridCol w:w="7200"/>
        <w:gridCol w:w="1890"/>
      </w:tblGrid>
      <w:tr w:rsidR="00405CC8" w:rsidRPr="00405CC8" w14:paraId="0F356E8F" w14:textId="77777777" w:rsidTr="00AE7A8F">
        <w:tc>
          <w:tcPr>
            <w:tcW w:w="828" w:type="dxa"/>
          </w:tcPr>
          <w:p w14:paraId="310A7C8C" w14:textId="77777777" w:rsidR="00405CC8" w:rsidRPr="00405CC8" w:rsidRDefault="00405CC8" w:rsidP="00AE7A8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0" w:type="dxa"/>
          </w:tcPr>
          <w:p w14:paraId="7A58C280" w14:textId="77777777" w:rsidR="00405CC8" w:rsidRPr="00405CC8" w:rsidRDefault="00405CC8" w:rsidP="00AE7A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5CC8">
              <w:rPr>
                <w:rFonts w:ascii="Arial" w:hAnsi="Arial" w:cs="Arial"/>
                <w:b/>
                <w:sz w:val="20"/>
                <w:szCs w:val="20"/>
              </w:rPr>
              <w:t>AGENDA ITEM</w:t>
            </w:r>
          </w:p>
        </w:tc>
        <w:tc>
          <w:tcPr>
            <w:tcW w:w="1890" w:type="dxa"/>
          </w:tcPr>
          <w:p w14:paraId="3A2A98D1" w14:textId="77777777" w:rsidR="00405CC8" w:rsidRPr="00405CC8" w:rsidRDefault="00405CC8" w:rsidP="00AE7A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05CC8" w:rsidRPr="00405CC8" w14:paraId="7B07C2D8" w14:textId="77777777" w:rsidTr="00AE7A8F">
        <w:tc>
          <w:tcPr>
            <w:tcW w:w="828" w:type="dxa"/>
          </w:tcPr>
          <w:p w14:paraId="0FDF1541" w14:textId="77777777" w:rsidR="00405CC8" w:rsidRPr="00405CC8" w:rsidRDefault="00EE2090" w:rsidP="00AE7A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200" w:type="dxa"/>
          </w:tcPr>
          <w:p w14:paraId="7C3F2604" w14:textId="77777777" w:rsidR="00405CC8" w:rsidRPr="00405CC8" w:rsidRDefault="00EE2090" w:rsidP="00AE7A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Call to Order</w:t>
            </w:r>
          </w:p>
        </w:tc>
        <w:tc>
          <w:tcPr>
            <w:tcW w:w="1890" w:type="dxa"/>
          </w:tcPr>
          <w:p w14:paraId="1DA26BA1" w14:textId="77777777" w:rsidR="00405CC8" w:rsidRPr="00405CC8" w:rsidRDefault="00405CC8" w:rsidP="00AE7A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2090" w:rsidRPr="00405CC8" w14:paraId="06C0D93C" w14:textId="77777777" w:rsidTr="00AE7A8F">
        <w:tc>
          <w:tcPr>
            <w:tcW w:w="828" w:type="dxa"/>
          </w:tcPr>
          <w:p w14:paraId="73CAE3FB" w14:textId="77777777" w:rsidR="00EE2090" w:rsidRDefault="00EE2090" w:rsidP="00AE7A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</w:tcPr>
          <w:p w14:paraId="49991CC7" w14:textId="77777777" w:rsidR="00EE2090" w:rsidRDefault="00EE2090" w:rsidP="00AE7A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14:paraId="11F1DD3B" w14:textId="77777777" w:rsidR="00EE2090" w:rsidRPr="00405CC8" w:rsidRDefault="00EE2090" w:rsidP="00AE7A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5CC8" w:rsidRPr="00405CC8" w14:paraId="593FCA1E" w14:textId="77777777" w:rsidTr="00AE7A8F">
        <w:tc>
          <w:tcPr>
            <w:tcW w:w="828" w:type="dxa"/>
          </w:tcPr>
          <w:p w14:paraId="2F5A7A23" w14:textId="16DF522F" w:rsidR="00405CC8" w:rsidRPr="00405CC8" w:rsidRDefault="000834C0" w:rsidP="00AE7A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200" w:type="dxa"/>
          </w:tcPr>
          <w:p w14:paraId="3D0C520E" w14:textId="160E30F5" w:rsidR="00405CC8" w:rsidRPr="00405CC8" w:rsidRDefault="001D0969" w:rsidP="00AE7A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Approval of </w:t>
            </w:r>
            <w:r w:rsidR="00121D28">
              <w:rPr>
                <w:rFonts w:ascii="Arial" w:hAnsi="Arial" w:cs="Arial"/>
                <w:sz w:val="20"/>
                <w:szCs w:val="20"/>
              </w:rPr>
              <w:t>the December 11</w:t>
            </w:r>
            <w:r w:rsidR="00BC7131">
              <w:rPr>
                <w:rFonts w:ascii="Arial" w:hAnsi="Arial" w:cs="Arial"/>
                <w:sz w:val="20"/>
                <w:szCs w:val="20"/>
              </w:rPr>
              <w:t>, 2019</w:t>
            </w:r>
            <w:r w:rsidR="00D25326">
              <w:rPr>
                <w:rFonts w:ascii="Arial" w:hAnsi="Arial" w:cs="Arial"/>
                <w:sz w:val="20"/>
                <w:szCs w:val="20"/>
              </w:rPr>
              <w:t xml:space="preserve"> Meeting M</w:t>
            </w:r>
            <w:r>
              <w:rPr>
                <w:rFonts w:ascii="Arial" w:hAnsi="Arial" w:cs="Arial"/>
                <w:sz w:val="20"/>
                <w:szCs w:val="20"/>
              </w:rPr>
              <w:t>inutes</w:t>
            </w:r>
            <w:r w:rsidR="0037250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641DA">
              <w:rPr>
                <w:rFonts w:ascii="Arial" w:hAnsi="Arial" w:cs="Arial"/>
                <w:sz w:val="20"/>
                <w:szCs w:val="20"/>
              </w:rPr>
              <w:t>– Randy Case</w:t>
            </w:r>
          </w:p>
        </w:tc>
        <w:tc>
          <w:tcPr>
            <w:tcW w:w="1890" w:type="dxa"/>
          </w:tcPr>
          <w:p w14:paraId="1CB4A58D" w14:textId="77777777" w:rsidR="00405CC8" w:rsidRPr="00405CC8" w:rsidRDefault="001D0969" w:rsidP="00AE7A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Action Item</w:t>
            </w:r>
          </w:p>
        </w:tc>
      </w:tr>
      <w:tr w:rsidR="00EF74A8" w:rsidRPr="00405CC8" w14:paraId="7F5B8DF7" w14:textId="77777777" w:rsidTr="00AE7A8F">
        <w:tc>
          <w:tcPr>
            <w:tcW w:w="828" w:type="dxa"/>
          </w:tcPr>
          <w:p w14:paraId="3E424AF2" w14:textId="77777777" w:rsidR="00EF74A8" w:rsidRDefault="00EF74A8" w:rsidP="00AE7A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</w:tcPr>
          <w:p w14:paraId="1041F677" w14:textId="77777777" w:rsidR="00EF74A8" w:rsidRDefault="00EF74A8" w:rsidP="00AE7A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14:paraId="4D98F0D2" w14:textId="77777777" w:rsidR="00EF74A8" w:rsidRDefault="00EF74A8" w:rsidP="00AE7A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2090" w:rsidRPr="00405CC8" w14:paraId="6A31B88C" w14:textId="77777777" w:rsidTr="00AE7A8F">
        <w:tc>
          <w:tcPr>
            <w:tcW w:w="828" w:type="dxa"/>
          </w:tcPr>
          <w:p w14:paraId="54D0DB59" w14:textId="4BB67420" w:rsidR="00EE2090" w:rsidRPr="00405CC8" w:rsidRDefault="00B52753" w:rsidP="00AE7A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200" w:type="dxa"/>
          </w:tcPr>
          <w:p w14:paraId="6B7BCF94" w14:textId="16A7F641" w:rsidR="00EE2090" w:rsidRPr="00405CC8" w:rsidRDefault="001D0969" w:rsidP="00AE7A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Approval of </w:t>
            </w:r>
            <w:r w:rsidR="00770530">
              <w:rPr>
                <w:rFonts w:ascii="Arial" w:hAnsi="Arial" w:cs="Arial"/>
                <w:sz w:val="20"/>
                <w:szCs w:val="20"/>
              </w:rPr>
              <w:t>t</w:t>
            </w:r>
            <w:r w:rsidR="003E0035">
              <w:rPr>
                <w:rFonts w:ascii="Arial" w:hAnsi="Arial" w:cs="Arial"/>
                <w:sz w:val="20"/>
                <w:szCs w:val="20"/>
              </w:rPr>
              <w:t>he Fin</w:t>
            </w:r>
            <w:r w:rsidR="007B2072">
              <w:rPr>
                <w:rFonts w:ascii="Arial" w:hAnsi="Arial" w:cs="Arial"/>
                <w:sz w:val="20"/>
                <w:szCs w:val="20"/>
              </w:rPr>
              <w:t>ancial</w:t>
            </w:r>
            <w:r w:rsidR="00121D28">
              <w:rPr>
                <w:rFonts w:ascii="Arial" w:hAnsi="Arial" w:cs="Arial"/>
                <w:sz w:val="20"/>
                <w:szCs w:val="20"/>
              </w:rPr>
              <w:t xml:space="preserve"> Report as of December 31</w:t>
            </w:r>
            <w:r w:rsidR="00372B79">
              <w:rPr>
                <w:rFonts w:ascii="Arial" w:hAnsi="Arial" w:cs="Arial"/>
                <w:sz w:val="20"/>
                <w:szCs w:val="20"/>
              </w:rPr>
              <w:t>,</w:t>
            </w:r>
            <w:r w:rsidR="00BC7131">
              <w:rPr>
                <w:rFonts w:ascii="Arial" w:hAnsi="Arial" w:cs="Arial"/>
                <w:sz w:val="20"/>
                <w:szCs w:val="20"/>
              </w:rPr>
              <w:t xml:space="preserve"> 2019</w:t>
            </w:r>
            <w:r w:rsidR="00F07392">
              <w:rPr>
                <w:rFonts w:ascii="Arial" w:hAnsi="Arial" w:cs="Arial"/>
                <w:sz w:val="20"/>
                <w:szCs w:val="20"/>
              </w:rPr>
              <w:t xml:space="preserve"> – Carrie Bartow</w:t>
            </w:r>
          </w:p>
        </w:tc>
        <w:tc>
          <w:tcPr>
            <w:tcW w:w="1890" w:type="dxa"/>
          </w:tcPr>
          <w:p w14:paraId="07D75056" w14:textId="77777777" w:rsidR="00EE2090" w:rsidRPr="00405CC8" w:rsidRDefault="001D0969" w:rsidP="00AE7A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Action Item</w:t>
            </w:r>
          </w:p>
        </w:tc>
      </w:tr>
      <w:tr w:rsidR="00EE2090" w:rsidRPr="00405CC8" w14:paraId="6979ACBC" w14:textId="77777777" w:rsidTr="00AE7A8F">
        <w:tc>
          <w:tcPr>
            <w:tcW w:w="828" w:type="dxa"/>
          </w:tcPr>
          <w:p w14:paraId="1081D3BD" w14:textId="77777777" w:rsidR="00EE2090" w:rsidRPr="00405CC8" w:rsidRDefault="00EE2090" w:rsidP="00AE7A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</w:tcPr>
          <w:p w14:paraId="5FA4BD52" w14:textId="77777777" w:rsidR="00EE2090" w:rsidRPr="00405CC8" w:rsidRDefault="00EE2090" w:rsidP="00AE7A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14:paraId="4DFFCD74" w14:textId="77777777" w:rsidR="00EE2090" w:rsidRPr="00405CC8" w:rsidRDefault="00EE2090" w:rsidP="00AE7A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2090" w:rsidRPr="00405CC8" w14:paraId="5B7ECFCC" w14:textId="77777777" w:rsidTr="00AE7A8F">
        <w:tc>
          <w:tcPr>
            <w:tcW w:w="828" w:type="dxa"/>
          </w:tcPr>
          <w:p w14:paraId="2CBDB8D7" w14:textId="4415476F" w:rsidR="00EE2090" w:rsidRPr="00405CC8" w:rsidRDefault="00B52753" w:rsidP="00AE7A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200" w:type="dxa"/>
          </w:tcPr>
          <w:p w14:paraId="0568E1C8" w14:textId="77777777" w:rsidR="00EE2090" w:rsidRPr="00405CC8" w:rsidRDefault="001D0969" w:rsidP="00AE7A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Citizen Comment</w:t>
            </w:r>
          </w:p>
        </w:tc>
        <w:tc>
          <w:tcPr>
            <w:tcW w:w="1890" w:type="dxa"/>
          </w:tcPr>
          <w:p w14:paraId="23AA68AF" w14:textId="77777777" w:rsidR="00EE2090" w:rsidRPr="00405CC8" w:rsidRDefault="001D0969" w:rsidP="00AE7A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795001" w:rsidRPr="00405CC8" w14:paraId="531FDB97" w14:textId="77777777" w:rsidTr="00AE7A8F">
        <w:tc>
          <w:tcPr>
            <w:tcW w:w="828" w:type="dxa"/>
          </w:tcPr>
          <w:p w14:paraId="30397B00" w14:textId="77777777" w:rsidR="00795001" w:rsidRDefault="00795001" w:rsidP="00AE7A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</w:tcPr>
          <w:p w14:paraId="28308997" w14:textId="77777777" w:rsidR="00795001" w:rsidRDefault="00795001" w:rsidP="00AE7A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14:paraId="691B307B" w14:textId="77777777" w:rsidR="00795001" w:rsidRDefault="00795001" w:rsidP="00AE7A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2000" w:rsidRPr="00405CC8" w14:paraId="7C771E55" w14:textId="77777777" w:rsidTr="00AE7A8F">
        <w:tc>
          <w:tcPr>
            <w:tcW w:w="828" w:type="dxa"/>
          </w:tcPr>
          <w:p w14:paraId="4D054B3B" w14:textId="76907C1A" w:rsidR="00562000" w:rsidRDefault="00B52753" w:rsidP="00AE7A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200" w:type="dxa"/>
          </w:tcPr>
          <w:p w14:paraId="5F23F2AB" w14:textId="03A438FE" w:rsidR="002238B6" w:rsidRDefault="00AF593D" w:rsidP="00AE7A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C4C Engagement Letter – Dazzio &amp; Associates</w:t>
            </w:r>
            <w:r w:rsidR="00EF74A8">
              <w:rPr>
                <w:rFonts w:ascii="Arial" w:hAnsi="Arial" w:cs="Arial"/>
                <w:sz w:val="20"/>
                <w:szCs w:val="20"/>
              </w:rPr>
              <w:t xml:space="preserve"> – Carrie Bartow</w:t>
            </w:r>
          </w:p>
        </w:tc>
        <w:tc>
          <w:tcPr>
            <w:tcW w:w="1890" w:type="dxa"/>
          </w:tcPr>
          <w:p w14:paraId="01217AF8" w14:textId="0F180447" w:rsidR="002238B6" w:rsidRDefault="00EF74A8" w:rsidP="00AE7A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Action Item</w:t>
            </w:r>
          </w:p>
        </w:tc>
      </w:tr>
      <w:tr w:rsidR="00943699" w:rsidRPr="00405CC8" w14:paraId="6AC72465" w14:textId="77777777" w:rsidTr="00AE7A8F">
        <w:tc>
          <w:tcPr>
            <w:tcW w:w="828" w:type="dxa"/>
          </w:tcPr>
          <w:p w14:paraId="0E30E3CF" w14:textId="77777777" w:rsidR="00943699" w:rsidRDefault="00943699" w:rsidP="00AE7A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</w:tcPr>
          <w:p w14:paraId="04A03560" w14:textId="77777777" w:rsidR="00943699" w:rsidRDefault="00943699" w:rsidP="00AE7A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14:paraId="112C47B2" w14:textId="77777777" w:rsidR="00943699" w:rsidRDefault="00943699" w:rsidP="00AE7A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3699" w:rsidRPr="00405CC8" w14:paraId="0BB7BF99" w14:textId="77777777" w:rsidTr="00AE7A8F">
        <w:tc>
          <w:tcPr>
            <w:tcW w:w="828" w:type="dxa"/>
          </w:tcPr>
          <w:p w14:paraId="71412BBF" w14:textId="597B528C" w:rsidR="00943699" w:rsidRDefault="00943699" w:rsidP="00AE7A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200" w:type="dxa"/>
          </w:tcPr>
          <w:p w14:paraId="6C3839A4" w14:textId="3C2DCB12" w:rsidR="00943699" w:rsidRDefault="00943699" w:rsidP="00F949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Museum &amp; Park Development Agreement</w:t>
            </w:r>
            <w:r w:rsidR="008A14B1">
              <w:rPr>
                <w:rFonts w:ascii="Arial" w:hAnsi="Arial" w:cs="Arial"/>
                <w:sz w:val="20"/>
                <w:szCs w:val="20"/>
              </w:rPr>
              <w:t>s</w:t>
            </w:r>
            <w:r w:rsidR="00F949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94903">
              <w:rPr>
                <w:rFonts w:ascii="Arial" w:hAnsi="Arial" w:cs="Arial"/>
                <w:sz w:val="20"/>
                <w:szCs w:val="20"/>
              </w:rPr>
              <w:t>–</w:t>
            </w:r>
            <w:r w:rsidR="00F949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A14B1">
              <w:rPr>
                <w:rFonts w:ascii="Arial" w:hAnsi="Arial" w:cs="Arial"/>
                <w:sz w:val="20"/>
                <w:szCs w:val="20"/>
              </w:rPr>
              <w:t>David Neville/</w:t>
            </w:r>
            <w:r>
              <w:rPr>
                <w:rFonts w:ascii="Arial" w:hAnsi="Arial" w:cs="Arial"/>
                <w:sz w:val="20"/>
                <w:szCs w:val="20"/>
              </w:rPr>
              <w:t>Jariah Walker</w:t>
            </w:r>
          </w:p>
        </w:tc>
        <w:tc>
          <w:tcPr>
            <w:tcW w:w="1890" w:type="dxa"/>
          </w:tcPr>
          <w:p w14:paraId="44084123" w14:textId="438E9C7A" w:rsidR="00943699" w:rsidRDefault="00943699" w:rsidP="00AE7A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Action Item </w:t>
            </w:r>
          </w:p>
        </w:tc>
      </w:tr>
      <w:tr w:rsidR="0058424F" w:rsidRPr="00405CC8" w14:paraId="680C1F70" w14:textId="77777777" w:rsidTr="00AE7A8F">
        <w:tc>
          <w:tcPr>
            <w:tcW w:w="828" w:type="dxa"/>
          </w:tcPr>
          <w:p w14:paraId="19119A2E" w14:textId="77777777" w:rsidR="0058424F" w:rsidRDefault="0058424F" w:rsidP="00AE7A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</w:tcPr>
          <w:p w14:paraId="5354932D" w14:textId="77777777" w:rsidR="0058424F" w:rsidRDefault="0058424F" w:rsidP="00AE7A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14:paraId="6E9F1596" w14:textId="77777777" w:rsidR="0058424F" w:rsidRDefault="0058424F" w:rsidP="00AE7A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1F07" w:rsidRPr="00405CC8" w14:paraId="22344B2E" w14:textId="77777777" w:rsidTr="00AE7A8F">
        <w:tc>
          <w:tcPr>
            <w:tcW w:w="828" w:type="dxa"/>
          </w:tcPr>
          <w:p w14:paraId="456B6D8A" w14:textId="5710A5C2" w:rsidR="009C1F07" w:rsidRDefault="00943699" w:rsidP="00AE7A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200" w:type="dxa"/>
          </w:tcPr>
          <w:p w14:paraId="45562697" w14:textId="1083C05E" w:rsidR="009C1F07" w:rsidRDefault="0058424F" w:rsidP="00AE7A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Annual Meeting Notice Location – David Neville</w:t>
            </w:r>
          </w:p>
        </w:tc>
        <w:tc>
          <w:tcPr>
            <w:tcW w:w="1890" w:type="dxa"/>
          </w:tcPr>
          <w:p w14:paraId="1513586F" w14:textId="29779191" w:rsidR="009C1F07" w:rsidRDefault="0058424F" w:rsidP="00AE7A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Action Item</w:t>
            </w:r>
          </w:p>
        </w:tc>
      </w:tr>
      <w:tr w:rsidR="00320A6C" w:rsidRPr="00405CC8" w14:paraId="7B9C8504" w14:textId="77777777" w:rsidTr="00AE7A8F">
        <w:tc>
          <w:tcPr>
            <w:tcW w:w="828" w:type="dxa"/>
          </w:tcPr>
          <w:p w14:paraId="0496DC28" w14:textId="77777777" w:rsidR="00320A6C" w:rsidRDefault="00320A6C" w:rsidP="00AE7A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</w:tcPr>
          <w:p w14:paraId="2A889564" w14:textId="77777777" w:rsidR="00320A6C" w:rsidRDefault="00320A6C" w:rsidP="00AE7A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14:paraId="54D7F345" w14:textId="77777777" w:rsidR="00320A6C" w:rsidRDefault="00320A6C" w:rsidP="00AE7A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0A6C" w:rsidRPr="00405CC8" w14:paraId="06FE3B4E" w14:textId="77777777" w:rsidTr="00AE7A8F">
        <w:tc>
          <w:tcPr>
            <w:tcW w:w="828" w:type="dxa"/>
          </w:tcPr>
          <w:p w14:paraId="3AAF635A" w14:textId="7762EE60" w:rsidR="00320A6C" w:rsidRDefault="00943699" w:rsidP="00AE7A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200" w:type="dxa"/>
          </w:tcPr>
          <w:p w14:paraId="75833B2D" w14:textId="77703D18" w:rsidR="00320A6C" w:rsidRDefault="00320A6C" w:rsidP="00AE7A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CSURA </w:t>
            </w:r>
            <w:r w:rsidR="00AE434B">
              <w:rPr>
                <w:rFonts w:ascii="Arial" w:hAnsi="Arial" w:cs="Arial"/>
                <w:sz w:val="20"/>
                <w:szCs w:val="20"/>
              </w:rPr>
              <w:t>Board Meeting Schedule</w:t>
            </w:r>
            <w:r w:rsidR="00F949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94903">
              <w:rPr>
                <w:rFonts w:ascii="Arial" w:hAnsi="Arial" w:cs="Arial"/>
                <w:sz w:val="20"/>
                <w:szCs w:val="20"/>
              </w:rPr>
              <w:t>–</w:t>
            </w:r>
            <w:r w:rsidR="00F94903">
              <w:rPr>
                <w:rFonts w:ascii="Arial" w:hAnsi="Arial" w:cs="Arial"/>
                <w:sz w:val="20"/>
                <w:szCs w:val="20"/>
              </w:rPr>
              <w:t xml:space="preserve"> Randy Case</w:t>
            </w:r>
          </w:p>
        </w:tc>
        <w:tc>
          <w:tcPr>
            <w:tcW w:w="1890" w:type="dxa"/>
          </w:tcPr>
          <w:p w14:paraId="46821220" w14:textId="124F3834" w:rsidR="00320A6C" w:rsidRDefault="00AE434B" w:rsidP="00AE7A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Action Item</w:t>
            </w:r>
          </w:p>
        </w:tc>
      </w:tr>
      <w:tr w:rsidR="003A76B7" w:rsidRPr="00405CC8" w14:paraId="18340E3C" w14:textId="77777777" w:rsidTr="00AE7A8F">
        <w:tc>
          <w:tcPr>
            <w:tcW w:w="828" w:type="dxa"/>
          </w:tcPr>
          <w:p w14:paraId="7D359554" w14:textId="77777777" w:rsidR="003A76B7" w:rsidRDefault="003A76B7" w:rsidP="00AE7A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</w:tcPr>
          <w:p w14:paraId="0BAEB7CC" w14:textId="77777777" w:rsidR="003A76B7" w:rsidRDefault="003A76B7" w:rsidP="00AE7A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14:paraId="48CDBF63" w14:textId="77777777" w:rsidR="003A76B7" w:rsidRDefault="003A76B7" w:rsidP="00AE7A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76B7" w:rsidRPr="00405CC8" w14:paraId="4423A663" w14:textId="77777777" w:rsidTr="00AE7A8F">
        <w:tc>
          <w:tcPr>
            <w:tcW w:w="828" w:type="dxa"/>
          </w:tcPr>
          <w:p w14:paraId="5906B46C" w14:textId="595A7100" w:rsidR="003A76B7" w:rsidRDefault="00943699" w:rsidP="00AE7A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200" w:type="dxa"/>
          </w:tcPr>
          <w:p w14:paraId="714474F0" w14:textId="16F15527" w:rsidR="003A76B7" w:rsidRDefault="00F94903" w:rsidP="00AE7A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CSURA Lease Fourth Amendment</w:t>
            </w:r>
            <w:r w:rsidR="007E167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7E1673">
              <w:rPr>
                <w:rFonts w:ascii="Arial" w:hAnsi="Arial" w:cs="Arial"/>
                <w:sz w:val="20"/>
                <w:szCs w:val="20"/>
              </w:rPr>
              <w:t>Jariah Walker</w:t>
            </w:r>
          </w:p>
        </w:tc>
        <w:tc>
          <w:tcPr>
            <w:tcW w:w="1890" w:type="dxa"/>
          </w:tcPr>
          <w:p w14:paraId="6A4715FE" w14:textId="5321CF4A" w:rsidR="003A76B7" w:rsidRDefault="007E1673" w:rsidP="00AE7A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Information</w:t>
            </w:r>
          </w:p>
        </w:tc>
      </w:tr>
      <w:tr w:rsidR="0058424F" w:rsidRPr="00405CC8" w14:paraId="1E9EE752" w14:textId="77777777" w:rsidTr="00AE7A8F">
        <w:tc>
          <w:tcPr>
            <w:tcW w:w="828" w:type="dxa"/>
          </w:tcPr>
          <w:p w14:paraId="3F51E9AC" w14:textId="77777777" w:rsidR="0058424F" w:rsidRDefault="0058424F" w:rsidP="00AE7A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</w:tcPr>
          <w:p w14:paraId="447E397C" w14:textId="77777777" w:rsidR="0058424F" w:rsidRDefault="0058424F" w:rsidP="00AE7A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14:paraId="39702742" w14:textId="77777777" w:rsidR="0058424F" w:rsidRDefault="0058424F" w:rsidP="00AE7A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1F07" w:rsidRPr="00405CC8" w14:paraId="5610060E" w14:textId="77777777" w:rsidTr="00AE7A8F">
        <w:tc>
          <w:tcPr>
            <w:tcW w:w="828" w:type="dxa"/>
          </w:tcPr>
          <w:p w14:paraId="06D875B7" w14:textId="17DBC579" w:rsidR="009C1F07" w:rsidRDefault="00943699" w:rsidP="00AE7A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200" w:type="dxa"/>
          </w:tcPr>
          <w:p w14:paraId="3928AC0C" w14:textId="57CA1FEC" w:rsidR="009C1F07" w:rsidRDefault="0058424F" w:rsidP="00AE7A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Executive Director’s Report</w:t>
            </w:r>
            <w:r w:rsidR="00F33571">
              <w:rPr>
                <w:rFonts w:ascii="Arial" w:hAnsi="Arial" w:cs="Arial"/>
                <w:sz w:val="20"/>
                <w:szCs w:val="20"/>
              </w:rPr>
              <w:t xml:space="preserve"> – Jariah Walker</w:t>
            </w:r>
          </w:p>
        </w:tc>
        <w:tc>
          <w:tcPr>
            <w:tcW w:w="1890" w:type="dxa"/>
          </w:tcPr>
          <w:p w14:paraId="685D1589" w14:textId="00378F68" w:rsidR="009C1F07" w:rsidRDefault="00F33571" w:rsidP="00AE7A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Information</w:t>
            </w:r>
          </w:p>
        </w:tc>
      </w:tr>
      <w:tr w:rsidR="003331F3" w:rsidRPr="00405CC8" w14:paraId="0097B962" w14:textId="77777777" w:rsidTr="00AE7A8F">
        <w:tc>
          <w:tcPr>
            <w:tcW w:w="828" w:type="dxa"/>
          </w:tcPr>
          <w:p w14:paraId="07CCCB84" w14:textId="77777777" w:rsidR="003331F3" w:rsidRDefault="003331F3" w:rsidP="00AE7A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</w:tcPr>
          <w:p w14:paraId="56A8321C" w14:textId="77777777" w:rsidR="003331F3" w:rsidRDefault="003331F3" w:rsidP="00AE7A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14:paraId="0D974DFE" w14:textId="77777777" w:rsidR="003331F3" w:rsidRDefault="003331F3" w:rsidP="00AE7A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7E26" w:rsidRPr="00405CC8" w14:paraId="61419FD6" w14:textId="77777777" w:rsidTr="00AE7A8F">
        <w:tc>
          <w:tcPr>
            <w:tcW w:w="828" w:type="dxa"/>
          </w:tcPr>
          <w:p w14:paraId="18E663E1" w14:textId="0118748D" w:rsidR="00927E26" w:rsidRDefault="00943699" w:rsidP="00B535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200" w:type="dxa"/>
          </w:tcPr>
          <w:p w14:paraId="59925D91" w14:textId="15C675BA" w:rsidR="00927E26" w:rsidRPr="000F534E" w:rsidRDefault="00927E26" w:rsidP="00B535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Non-Agenda Items</w:t>
            </w:r>
          </w:p>
        </w:tc>
        <w:tc>
          <w:tcPr>
            <w:tcW w:w="1890" w:type="dxa"/>
          </w:tcPr>
          <w:p w14:paraId="5F1C71AB" w14:textId="77777777" w:rsidR="00927E26" w:rsidRDefault="00927E26" w:rsidP="00B535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3AC1" w:rsidRPr="00405CC8" w14:paraId="4CF2B974" w14:textId="77777777" w:rsidTr="00AE7A8F">
        <w:tc>
          <w:tcPr>
            <w:tcW w:w="828" w:type="dxa"/>
          </w:tcPr>
          <w:p w14:paraId="0683CA93" w14:textId="77777777" w:rsidR="00583AC1" w:rsidRDefault="00583AC1" w:rsidP="00B535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</w:tcPr>
          <w:p w14:paraId="08FF1983" w14:textId="77777777" w:rsidR="00583AC1" w:rsidRDefault="00583AC1" w:rsidP="00B535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14:paraId="3D825B3B" w14:textId="77777777" w:rsidR="00583AC1" w:rsidRDefault="00583AC1" w:rsidP="00B535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3AC1" w:rsidRPr="00405CC8" w14:paraId="3D9FF504" w14:textId="77777777" w:rsidTr="00AE7A8F">
        <w:tc>
          <w:tcPr>
            <w:tcW w:w="828" w:type="dxa"/>
          </w:tcPr>
          <w:p w14:paraId="7E72E344" w14:textId="0C392233" w:rsidR="00583AC1" w:rsidRDefault="00943699" w:rsidP="00B535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200" w:type="dxa"/>
          </w:tcPr>
          <w:p w14:paraId="18859553" w14:textId="347C67CC" w:rsidR="00583AC1" w:rsidRDefault="00583AC1" w:rsidP="00B535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Adjournment</w:t>
            </w:r>
          </w:p>
        </w:tc>
        <w:tc>
          <w:tcPr>
            <w:tcW w:w="1890" w:type="dxa"/>
          </w:tcPr>
          <w:p w14:paraId="57BE611A" w14:textId="77777777" w:rsidR="00583AC1" w:rsidRDefault="00583AC1" w:rsidP="00B535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F93C7B8" w14:textId="77777777" w:rsidR="00C51087" w:rsidRDefault="00C51087" w:rsidP="0042402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361C133" w14:textId="42244CCA" w:rsidR="00F335E5" w:rsidRDefault="00F310BF" w:rsidP="0042402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The next regular meeting of the CS Urban Renewal Authority Board</w:t>
      </w:r>
      <w:r w:rsidR="00424027">
        <w:rPr>
          <w:rFonts w:ascii="Arial" w:hAnsi="Arial" w:cs="Arial"/>
          <w:b/>
          <w:sz w:val="20"/>
          <w:szCs w:val="20"/>
        </w:rPr>
        <w:t xml:space="preserve"> </w:t>
      </w:r>
      <w:r w:rsidR="007C1586">
        <w:rPr>
          <w:rFonts w:ascii="Arial" w:hAnsi="Arial" w:cs="Arial"/>
          <w:b/>
          <w:sz w:val="20"/>
          <w:szCs w:val="20"/>
        </w:rPr>
        <w:t xml:space="preserve">will be </w:t>
      </w:r>
      <w:r w:rsidR="00E43398">
        <w:rPr>
          <w:rFonts w:ascii="Arial" w:hAnsi="Arial" w:cs="Arial"/>
          <w:b/>
          <w:sz w:val="20"/>
          <w:szCs w:val="20"/>
        </w:rPr>
        <w:t xml:space="preserve">held on </w:t>
      </w:r>
      <w:r w:rsidR="00AF593D">
        <w:rPr>
          <w:rFonts w:ascii="Arial" w:hAnsi="Arial" w:cs="Arial"/>
          <w:b/>
          <w:sz w:val="20"/>
          <w:szCs w:val="20"/>
        </w:rPr>
        <w:t>February 26</w:t>
      </w:r>
      <w:r w:rsidR="000F0133">
        <w:rPr>
          <w:rFonts w:ascii="Arial" w:hAnsi="Arial" w:cs="Arial"/>
          <w:b/>
          <w:sz w:val="20"/>
          <w:szCs w:val="20"/>
        </w:rPr>
        <w:t>, 2020</w:t>
      </w:r>
      <w:r w:rsidR="00E41E25">
        <w:rPr>
          <w:rFonts w:ascii="Arial" w:hAnsi="Arial" w:cs="Arial"/>
          <w:b/>
          <w:sz w:val="20"/>
          <w:szCs w:val="20"/>
        </w:rPr>
        <w:t xml:space="preserve"> at CS Utilities – Blue River Board Room, 5</w:t>
      </w:r>
      <w:r w:rsidR="00E41E25" w:rsidRPr="00E41E25">
        <w:rPr>
          <w:rFonts w:ascii="Arial" w:hAnsi="Arial" w:cs="Arial"/>
          <w:b/>
          <w:sz w:val="20"/>
          <w:szCs w:val="20"/>
          <w:vertAlign w:val="superscript"/>
        </w:rPr>
        <w:t>th</w:t>
      </w:r>
      <w:r w:rsidR="00E41E25">
        <w:rPr>
          <w:rFonts w:ascii="Arial" w:hAnsi="Arial" w:cs="Arial"/>
          <w:b/>
          <w:sz w:val="20"/>
          <w:szCs w:val="20"/>
        </w:rPr>
        <w:t xml:space="preserve"> Floor - Plaza of the Rockies South Tower – 121 South Tejon St.</w:t>
      </w:r>
    </w:p>
    <w:p w14:paraId="037171C6" w14:textId="77777777" w:rsidR="004340F6" w:rsidRDefault="004340F6" w:rsidP="0042402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2C49D0B" w14:textId="77777777" w:rsidR="00F310BF" w:rsidRDefault="00F310BF" w:rsidP="00DD496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Copies of the Board agendas, minutes and audio recordings are posted on the</w:t>
      </w:r>
    </w:p>
    <w:p w14:paraId="6BC97474" w14:textId="77777777" w:rsidR="00F310BF" w:rsidRDefault="00F310BF" w:rsidP="00DD496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Colorado Springs </w:t>
      </w:r>
      <w:r w:rsidR="00DD496A">
        <w:rPr>
          <w:rFonts w:ascii="Arial" w:hAnsi="Arial" w:cs="Arial"/>
          <w:sz w:val="20"/>
          <w:szCs w:val="20"/>
        </w:rPr>
        <w:t xml:space="preserve">Urban Renewal Authority website: </w:t>
      </w:r>
      <w:r>
        <w:rPr>
          <w:rFonts w:ascii="Arial" w:hAnsi="Arial" w:cs="Arial"/>
          <w:sz w:val="20"/>
          <w:szCs w:val="20"/>
        </w:rPr>
        <w:t xml:space="preserve"> </w:t>
      </w:r>
      <w:hyperlink r:id="rId8" w:history="1">
        <w:r>
          <w:rPr>
            <w:rStyle w:val="Hyperlink"/>
            <w:rFonts w:ascii="Arial" w:hAnsi="Arial" w:cs="Arial"/>
            <w:sz w:val="20"/>
            <w:szCs w:val="20"/>
          </w:rPr>
          <w:t>www.csura.org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14:paraId="2A856E98" w14:textId="77777777" w:rsidR="00194D7C" w:rsidRDefault="00194D7C"/>
    <w:sectPr w:rsidR="00194D7C" w:rsidSect="008801B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3240" w:right="1080" w:bottom="1440" w:left="117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AFE2B1" w14:textId="77777777" w:rsidR="004B0F5E" w:rsidRDefault="004B0F5E" w:rsidP="002D346E">
      <w:pPr>
        <w:spacing w:after="0" w:line="240" w:lineRule="auto"/>
      </w:pPr>
      <w:r>
        <w:separator/>
      </w:r>
    </w:p>
  </w:endnote>
  <w:endnote w:type="continuationSeparator" w:id="0">
    <w:p w14:paraId="16058394" w14:textId="77777777" w:rsidR="004B0F5E" w:rsidRDefault="004B0F5E" w:rsidP="002D3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5E9D9E" w14:textId="77777777" w:rsidR="00A253F0" w:rsidRDefault="00A253F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10D9F3" w14:textId="77777777" w:rsidR="00A253F0" w:rsidRDefault="00A253F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124663" w14:textId="77777777" w:rsidR="00A253F0" w:rsidRDefault="00A253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46A6CC" w14:textId="77777777" w:rsidR="004B0F5E" w:rsidRDefault="004B0F5E" w:rsidP="002D346E">
      <w:pPr>
        <w:spacing w:after="0" w:line="240" w:lineRule="auto"/>
      </w:pPr>
      <w:r>
        <w:separator/>
      </w:r>
    </w:p>
  </w:footnote>
  <w:footnote w:type="continuationSeparator" w:id="0">
    <w:p w14:paraId="09D6FCDA" w14:textId="77777777" w:rsidR="004B0F5E" w:rsidRDefault="004B0F5E" w:rsidP="002D34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8C0743" w14:textId="77777777" w:rsidR="00A253F0" w:rsidRDefault="00A253F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6AC68A" w14:textId="77777777" w:rsidR="00194D7C" w:rsidRDefault="00194D7C" w:rsidP="002D346E">
    <w:pPr>
      <w:pStyle w:val="Header"/>
      <w:jc w:val="center"/>
    </w:pPr>
  </w:p>
  <w:p w14:paraId="754F4EEE" w14:textId="77777777" w:rsidR="00194D7C" w:rsidRDefault="00194D7C">
    <w:pPr>
      <w:pStyle w:val="Header"/>
      <w:tabs>
        <w:tab w:val="clear" w:pos="936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D3B7C4" wp14:editId="633DC87F">
              <wp:simplePos x="0" y="0"/>
              <wp:positionH relativeFrom="column">
                <wp:posOffset>2747010</wp:posOffset>
              </wp:positionH>
              <wp:positionV relativeFrom="paragraph">
                <wp:posOffset>635</wp:posOffset>
              </wp:positionV>
              <wp:extent cx="3550920" cy="51816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50920" cy="51816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D3DF084" w14:textId="77777777" w:rsidR="00194D7C" w:rsidRPr="008801BB" w:rsidRDefault="00194D7C" w:rsidP="008801BB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color w:val="FFFFFF" w:themeColor="background1"/>
                              <w:sz w:val="56"/>
                            </w:rPr>
                          </w:pPr>
                          <w:r w:rsidRPr="008801BB">
                            <w:rPr>
                              <w:rFonts w:ascii="Arial" w:hAnsi="Arial" w:cs="Arial"/>
                              <w:color w:val="FFFFFF" w:themeColor="background1"/>
                              <w:sz w:val="56"/>
                            </w:rPr>
                            <w:t>AGENDA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66D3B7C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16.3pt;margin-top:.05pt;width:279.6pt;height:4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" fillcolor="#a5a5a5 [2092]" stroked="f" strokeweight=".5pt">
              <v:textbox inset=",,,0">
                <w:txbxContent>
                  <w:p w14:paraId="6D3DF084" w14:textId="77777777" w:rsidR="00194D7C" w:rsidRPr="008801BB" w:rsidRDefault="00194D7C" w:rsidP="008801BB">
                    <w:pPr>
                      <w:spacing w:after="0"/>
                      <w:jc w:val="right"/>
                      <w:rPr>
                        <w:rFonts w:ascii="Arial" w:hAnsi="Arial" w:cs="Arial"/>
                        <w:color w:val="FFFFFF" w:themeColor="background1"/>
                        <w:sz w:val="56"/>
                      </w:rPr>
                    </w:pPr>
                    <w:r w:rsidRPr="008801BB">
                      <w:rPr>
                        <w:rFonts w:ascii="Arial" w:hAnsi="Arial" w:cs="Arial"/>
                        <w:color w:val="FFFFFF" w:themeColor="background1"/>
                        <w:sz w:val="56"/>
                      </w:rPr>
                      <w:t>AGENDA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441985C" wp14:editId="737EF4A9">
              <wp:simplePos x="0" y="0"/>
              <wp:positionH relativeFrom="column">
                <wp:posOffset>2807970</wp:posOffset>
              </wp:positionH>
              <wp:positionV relativeFrom="paragraph">
                <wp:posOffset>564515</wp:posOffset>
              </wp:positionV>
              <wp:extent cx="3489960" cy="870585"/>
              <wp:effectExtent l="0" t="0" r="0" b="571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89960" cy="8705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0130F97" w14:textId="77777777" w:rsidR="00194D7C" w:rsidRDefault="00194D7C" w:rsidP="008801BB">
                          <w:pPr>
                            <w:spacing w:after="0" w:line="240" w:lineRule="exact"/>
                            <w:jc w:val="right"/>
                          </w:pPr>
                          <w:r>
                            <w:t>COLORADO SPRINGS URBAN RENEWAL AUTHORITY</w:t>
                          </w:r>
                        </w:p>
                        <w:p w14:paraId="564A0D77" w14:textId="77777777" w:rsidR="00194D7C" w:rsidRDefault="00194D7C" w:rsidP="008801BB">
                          <w:pPr>
                            <w:spacing w:after="0" w:line="240" w:lineRule="exact"/>
                            <w:jc w:val="right"/>
                          </w:pPr>
                          <w:r>
                            <w:t>REGULAR BOARD MEETING</w:t>
                          </w:r>
                        </w:p>
                        <w:p w14:paraId="78230753" w14:textId="72DCE04E" w:rsidR="00A253F0" w:rsidRDefault="00A253F0" w:rsidP="008801BB">
                          <w:pPr>
                            <w:spacing w:after="0" w:line="240" w:lineRule="exact"/>
                            <w:jc w:val="right"/>
                          </w:pPr>
                          <w:r>
                            <w:t>COLORADO SPRINGS UTILITIES BUILDING</w:t>
                          </w:r>
                        </w:p>
                        <w:p w14:paraId="01701ACD" w14:textId="67D53F26" w:rsidR="0051174D" w:rsidRDefault="00A253F0" w:rsidP="008801BB">
                          <w:pPr>
                            <w:spacing w:after="0" w:line="240" w:lineRule="exact"/>
                            <w:jc w:val="right"/>
                          </w:pPr>
                          <w:r>
                            <w:t>5</w:t>
                          </w:r>
                          <w:r w:rsidRPr="00A253F0">
                            <w:rPr>
                              <w:vertAlign w:val="superscript"/>
                            </w:rPr>
                            <w:t>TH</w:t>
                          </w:r>
                          <w:r>
                            <w:t xml:space="preserve"> FLOOR – BLUE RIVER BOARD ROOM</w:t>
                          </w:r>
                        </w:p>
                        <w:p w14:paraId="20C9F946" w14:textId="31C1199B" w:rsidR="00194D7C" w:rsidRDefault="00A253F0" w:rsidP="008801BB">
                          <w:pPr>
                            <w:spacing w:after="0" w:line="240" w:lineRule="exact"/>
                            <w:jc w:val="right"/>
                          </w:pPr>
                          <w:r>
                            <w:t>121 SOUTH TEJON ST.</w:t>
                          </w:r>
                          <w:r w:rsidR="00194D7C">
                            <w:t xml:space="preserve"> – COLORADO SPRINGS, CO 80903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21.1pt;margin-top:44.45pt;width:274.8pt;height:68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" filled="f" stroked="f">
              <v:textbox>
                <w:txbxContent>
                  <w:p w14:paraId="60130F97" w14:textId="77777777" w:rsidR="00194D7C" w:rsidRDefault="00194D7C" w:rsidP="008801BB">
                    <w:pPr>
                      <w:spacing w:after="0" w:line="240" w:lineRule="exact"/>
                      <w:jc w:val="right"/>
                    </w:pPr>
                    <w:r>
                      <w:t>COLORADO SPRINGS URBAN RENEWAL AUTHORITY</w:t>
                    </w:r>
                  </w:p>
                  <w:p w14:paraId="564A0D77" w14:textId="77777777" w:rsidR="00194D7C" w:rsidRDefault="00194D7C" w:rsidP="008801BB">
                    <w:pPr>
                      <w:spacing w:after="0" w:line="240" w:lineRule="exact"/>
                      <w:jc w:val="right"/>
                    </w:pPr>
                    <w:r>
                      <w:t>REGULAR BOARD MEETING</w:t>
                    </w:r>
                  </w:p>
                  <w:p w14:paraId="78230753" w14:textId="72DCE04E" w:rsidR="00A253F0" w:rsidRDefault="00A253F0" w:rsidP="008801BB">
                    <w:pPr>
                      <w:spacing w:after="0" w:line="240" w:lineRule="exact"/>
                      <w:jc w:val="right"/>
                    </w:pPr>
                    <w:r>
                      <w:t>COLORADO SPRINGS UTILITIES BUILDING</w:t>
                    </w:r>
                  </w:p>
                  <w:p w14:paraId="01701ACD" w14:textId="67D53F26" w:rsidR="0051174D" w:rsidRDefault="00A253F0" w:rsidP="008801BB">
                    <w:pPr>
                      <w:spacing w:after="0" w:line="240" w:lineRule="exact"/>
                      <w:jc w:val="right"/>
                    </w:pPr>
                    <w:r>
                      <w:t>5</w:t>
                    </w:r>
                    <w:r w:rsidRPr="00A253F0">
                      <w:rPr>
                        <w:vertAlign w:val="superscript"/>
                      </w:rPr>
                      <w:t>TH</w:t>
                    </w:r>
                    <w:r>
                      <w:t xml:space="preserve"> FLOOR – BLUE RIVER BOARD ROOM</w:t>
                    </w:r>
                  </w:p>
                  <w:p w14:paraId="20C9F946" w14:textId="31C1199B" w:rsidR="00194D7C" w:rsidRDefault="00A253F0" w:rsidP="008801BB">
                    <w:pPr>
                      <w:spacing w:after="0" w:line="240" w:lineRule="exact"/>
                      <w:jc w:val="right"/>
                    </w:pPr>
                    <w:r>
                      <w:t xml:space="preserve">121 SOUTH TEJON </w:t>
                    </w:r>
                    <w:r>
                      <w:t>ST.</w:t>
                    </w:r>
                    <w:bookmarkStart w:id="1" w:name="_GoBack"/>
                    <w:bookmarkEnd w:id="1"/>
                    <w:r w:rsidR="00194D7C">
                      <w:t xml:space="preserve"> – COLORADO SPRINGS, CO 80903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687CDF2B" wp14:editId="198A647E">
          <wp:extent cx="2743200" cy="137160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URA Logo for Agend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3200" cy="1371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1C52F2" w14:textId="77777777" w:rsidR="00A253F0" w:rsidRDefault="00A253F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340D8"/>
    <w:multiLevelType w:val="hybridMultilevel"/>
    <w:tmpl w:val="8C2257F4"/>
    <w:lvl w:ilvl="0" w:tplc="504AA62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1D420A"/>
    <w:multiLevelType w:val="hybridMultilevel"/>
    <w:tmpl w:val="D4764324"/>
    <w:lvl w:ilvl="0" w:tplc="D33C4EA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CF02F7"/>
    <w:multiLevelType w:val="hybridMultilevel"/>
    <w:tmpl w:val="C18C8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0117D0"/>
    <w:multiLevelType w:val="singleLevel"/>
    <w:tmpl w:val="A7806148"/>
    <w:lvl w:ilvl="0">
      <w:start w:val="1"/>
      <w:numFmt w:val="decimal"/>
      <w:lvlText w:val="%1."/>
      <w:lvlJc w:val="right"/>
      <w:pPr>
        <w:ind w:left="720" w:hanging="360"/>
      </w:pPr>
      <w:rPr>
        <w:sz w:val="20"/>
        <w:szCs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46E"/>
    <w:rsid w:val="00003C1C"/>
    <w:rsid w:val="00020C30"/>
    <w:rsid w:val="00074CDF"/>
    <w:rsid w:val="00075AFE"/>
    <w:rsid w:val="000834C0"/>
    <w:rsid w:val="000A1E56"/>
    <w:rsid w:val="000A666A"/>
    <w:rsid w:val="000B3DC6"/>
    <w:rsid w:val="000B547C"/>
    <w:rsid w:val="000D7C85"/>
    <w:rsid w:val="000E0AC5"/>
    <w:rsid w:val="000E1EE8"/>
    <w:rsid w:val="000E47B3"/>
    <w:rsid w:val="000F0133"/>
    <w:rsid w:val="000F4746"/>
    <w:rsid w:val="000F534E"/>
    <w:rsid w:val="0012024F"/>
    <w:rsid w:val="00120C07"/>
    <w:rsid w:val="00121D28"/>
    <w:rsid w:val="00177581"/>
    <w:rsid w:val="001861D2"/>
    <w:rsid w:val="00194D7C"/>
    <w:rsid w:val="001A2E29"/>
    <w:rsid w:val="001C1C6A"/>
    <w:rsid w:val="001D0969"/>
    <w:rsid w:val="001D2AA1"/>
    <w:rsid w:val="001E1855"/>
    <w:rsid w:val="00220D82"/>
    <w:rsid w:val="002223BF"/>
    <w:rsid w:val="00222770"/>
    <w:rsid w:val="00223691"/>
    <w:rsid w:val="002238B6"/>
    <w:rsid w:val="002408FB"/>
    <w:rsid w:val="002433D7"/>
    <w:rsid w:val="00246E94"/>
    <w:rsid w:val="00247857"/>
    <w:rsid w:val="00280739"/>
    <w:rsid w:val="00284981"/>
    <w:rsid w:val="00294BAA"/>
    <w:rsid w:val="002A35B3"/>
    <w:rsid w:val="002A58AB"/>
    <w:rsid w:val="002B319C"/>
    <w:rsid w:val="002B4691"/>
    <w:rsid w:val="002C1DF5"/>
    <w:rsid w:val="002C28B6"/>
    <w:rsid w:val="002C4891"/>
    <w:rsid w:val="002D346E"/>
    <w:rsid w:val="002E5413"/>
    <w:rsid w:val="00307E2F"/>
    <w:rsid w:val="00320A6C"/>
    <w:rsid w:val="003328A9"/>
    <w:rsid w:val="003331F3"/>
    <w:rsid w:val="00352363"/>
    <w:rsid w:val="00356779"/>
    <w:rsid w:val="00357F51"/>
    <w:rsid w:val="00363D60"/>
    <w:rsid w:val="003643C6"/>
    <w:rsid w:val="00365E15"/>
    <w:rsid w:val="0037250A"/>
    <w:rsid w:val="00372B79"/>
    <w:rsid w:val="003A04A6"/>
    <w:rsid w:val="003A76B7"/>
    <w:rsid w:val="003B5237"/>
    <w:rsid w:val="003B5DEB"/>
    <w:rsid w:val="003C67D3"/>
    <w:rsid w:val="003D6793"/>
    <w:rsid w:val="003D7775"/>
    <w:rsid w:val="003E0035"/>
    <w:rsid w:val="003E1992"/>
    <w:rsid w:val="003E40C4"/>
    <w:rsid w:val="003E6944"/>
    <w:rsid w:val="00403339"/>
    <w:rsid w:val="00405CC8"/>
    <w:rsid w:val="0040641C"/>
    <w:rsid w:val="004142CC"/>
    <w:rsid w:val="00424027"/>
    <w:rsid w:val="004340F6"/>
    <w:rsid w:val="00437263"/>
    <w:rsid w:val="004436D3"/>
    <w:rsid w:val="004512E7"/>
    <w:rsid w:val="00465429"/>
    <w:rsid w:val="004B0F5E"/>
    <w:rsid w:val="004B6D92"/>
    <w:rsid w:val="004C5523"/>
    <w:rsid w:val="004D1823"/>
    <w:rsid w:val="004D1A31"/>
    <w:rsid w:val="004D24BD"/>
    <w:rsid w:val="004E17A9"/>
    <w:rsid w:val="004E3654"/>
    <w:rsid w:val="005032CE"/>
    <w:rsid w:val="005104C9"/>
    <w:rsid w:val="0051174D"/>
    <w:rsid w:val="005224FF"/>
    <w:rsid w:val="0052250F"/>
    <w:rsid w:val="005236C6"/>
    <w:rsid w:val="00533F15"/>
    <w:rsid w:val="00535AB8"/>
    <w:rsid w:val="005504EC"/>
    <w:rsid w:val="00562000"/>
    <w:rsid w:val="00567F32"/>
    <w:rsid w:val="00582EB8"/>
    <w:rsid w:val="00583AC1"/>
    <w:rsid w:val="0058424F"/>
    <w:rsid w:val="00584DFF"/>
    <w:rsid w:val="00587DA1"/>
    <w:rsid w:val="005A0449"/>
    <w:rsid w:val="005A3670"/>
    <w:rsid w:val="005B2970"/>
    <w:rsid w:val="005D51B8"/>
    <w:rsid w:val="005F4731"/>
    <w:rsid w:val="00607A9C"/>
    <w:rsid w:val="00612B88"/>
    <w:rsid w:val="0061578B"/>
    <w:rsid w:val="00630DAA"/>
    <w:rsid w:val="00651628"/>
    <w:rsid w:val="00652F14"/>
    <w:rsid w:val="006671CD"/>
    <w:rsid w:val="006E53AD"/>
    <w:rsid w:val="006F26F9"/>
    <w:rsid w:val="00704E44"/>
    <w:rsid w:val="007500C7"/>
    <w:rsid w:val="00753329"/>
    <w:rsid w:val="007654E1"/>
    <w:rsid w:val="00770530"/>
    <w:rsid w:val="007910A9"/>
    <w:rsid w:val="00795001"/>
    <w:rsid w:val="007A76ED"/>
    <w:rsid w:val="007B2072"/>
    <w:rsid w:val="007C1586"/>
    <w:rsid w:val="007D67AF"/>
    <w:rsid w:val="007D712A"/>
    <w:rsid w:val="007E1673"/>
    <w:rsid w:val="007E2DB6"/>
    <w:rsid w:val="00824A12"/>
    <w:rsid w:val="00826822"/>
    <w:rsid w:val="00826834"/>
    <w:rsid w:val="008275AB"/>
    <w:rsid w:val="00827701"/>
    <w:rsid w:val="00827F6F"/>
    <w:rsid w:val="00832AAD"/>
    <w:rsid w:val="00834A69"/>
    <w:rsid w:val="008472A3"/>
    <w:rsid w:val="0085421D"/>
    <w:rsid w:val="008801BB"/>
    <w:rsid w:val="00880BF9"/>
    <w:rsid w:val="0088164B"/>
    <w:rsid w:val="0089030B"/>
    <w:rsid w:val="00890838"/>
    <w:rsid w:val="00891D3A"/>
    <w:rsid w:val="00892663"/>
    <w:rsid w:val="008A14B1"/>
    <w:rsid w:val="008A25DA"/>
    <w:rsid w:val="008B3D42"/>
    <w:rsid w:val="008C084C"/>
    <w:rsid w:val="008C1852"/>
    <w:rsid w:val="008C6C89"/>
    <w:rsid w:val="008C763F"/>
    <w:rsid w:val="008E4385"/>
    <w:rsid w:val="008E5C2A"/>
    <w:rsid w:val="008E694E"/>
    <w:rsid w:val="00903A32"/>
    <w:rsid w:val="009177EA"/>
    <w:rsid w:val="00927E26"/>
    <w:rsid w:val="00943699"/>
    <w:rsid w:val="00977FA8"/>
    <w:rsid w:val="009924C0"/>
    <w:rsid w:val="009A18AD"/>
    <w:rsid w:val="009B2605"/>
    <w:rsid w:val="009C0F3D"/>
    <w:rsid w:val="009C1941"/>
    <w:rsid w:val="009C1F07"/>
    <w:rsid w:val="009C7BAB"/>
    <w:rsid w:val="00A06A1A"/>
    <w:rsid w:val="00A253F0"/>
    <w:rsid w:val="00A31898"/>
    <w:rsid w:val="00A400FC"/>
    <w:rsid w:val="00A41A34"/>
    <w:rsid w:val="00A430E3"/>
    <w:rsid w:val="00A43EA4"/>
    <w:rsid w:val="00A4435D"/>
    <w:rsid w:val="00A61E0A"/>
    <w:rsid w:val="00A733C2"/>
    <w:rsid w:val="00A76D40"/>
    <w:rsid w:val="00A8504E"/>
    <w:rsid w:val="00AA000E"/>
    <w:rsid w:val="00AB5B8C"/>
    <w:rsid w:val="00AD16FF"/>
    <w:rsid w:val="00AD251F"/>
    <w:rsid w:val="00AD597D"/>
    <w:rsid w:val="00AE2530"/>
    <w:rsid w:val="00AE434B"/>
    <w:rsid w:val="00AE7A8F"/>
    <w:rsid w:val="00AF4753"/>
    <w:rsid w:val="00AF593D"/>
    <w:rsid w:val="00AF7F6C"/>
    <w:rsid w:val="00B15CA0"/>
    <w:rsid w:val="00B20451"/>
    <w:rsid w:val="00B310BB"/>
    <w:rsid w:val="00B376E2"/>
    <w:rsid w:val="00B52753"/>
    <w:rsid w:val="00B53528"/>
    <w:rsid w:val="00B5568E"/>
    <w:rsid w:val="00B70A55"/>
    <w:rsid w:val="00B7370B"/>
    <w:rsid w:val="00B83D6F"/>
    <w:rsid w:val="00B840E1"/>
    <w:rsid w:val="00B9323C"/>
    <w:rsid w:val="00B96827"/>
    <w:rsid w:val="00BC47D2"/>
    <w:rsid w:val="00BC5203"/>
    <w:rsid w:val="00BC7131"/>
    <w:rsid w:val="00BD1B99"/>
    <w:rsid w:val="00BD7A66"/>
    <w:rsid w:val="00BE0887"/>
    <w:rsid w:val="00BE0EC6"/>
    <w:rsid w:val="00C0449A"/>
    <w:rsid w:val="00C25EE3"/>
    <w:rsid w:val="00C32EC7"/>
    <w:rsid w:val="00C414C8"/>
    <w:rsid w:val="00C51087"/>
    <w:rsid w:val="00C751DF"/>
    <w:rsid w:val="00C762D5"/>
    <w:rsid w:val="00CA0409"/>
    <w:rsid w:val="00CA4524"/>
    <w:rsid w:val="00CE3BE8"/>
    <w:rsid w:val="00D04DAF"/>
    <w:rsid w:val="00D25326"/>
    <w:rsid w:val="00D4712F"/>
    <w:rsid w:val="00D5217F"/>
    <w:rsid w:val="00D546D3"/>
    <w:rsid w:val="00D63323"/>
    <w:rsid w:val="00D641DA"/>
    <w:rsid w:val="00D8100E"/>
    <w:rsid w:val="00D820AA"/>
    <w:rsid w:val="00D83BB9"/>
    <w:rsid w:val="00D848A4"/>
    <w:rsid w:val="00DA5952"/>
    <w:rsid w:val="00DC3C5F"/>
    <w:rsid w:val="00DD453E"/>
    <w:rsid w:val="00DD496A"/>
    <w:rsid w:val="00DD659A"/>
    <w:rsid w:val="00DF01F9"/>
    <w:rsid w:val="00E12518"/>
    <w:rsid w:val="00E2037E"/>
    <w:rsid w:val="00E37D11"/>
    <w:rsid w:val="00E41E25"/>
    <w:rsid w:val="00E43398"/>
    <w:rsid w:val="00E53E55"/>
    <w:rsid w:val="00E618E6"/>
    <w:rsid w:val="00E91E2C"/>
    <w:rsid w:val="00EA2D27"/>
    <w:rsid w:val="00EA61B4"/>
    <w:rsid w:val="00EB3D1C"/>
    <w:rsid w:val="00EC2F33"/>
    <w:rsid w:val="00EE130B"/>
    <w:rsid w:val="00EE2090"/>
    <w:rsid w:val="00EF74A8"/>
    <w:rsid w:val="00F0612B"/>
    <w:rsid w:val="00F07392"/>
    <w:rsid w:val="00F17BF8"/>
    <w:rsid w:val="00F25550"/>
    <w:rsid w:val="00F30414"/>
    <w:rsid w:val="00F310BF"/>
    <w:rsid w:val="00F33571"/>
    <w:rsid w:val="00F335E5"/>
    <w:rsid w:val="00F60EB0"/>
    <w:rsid w:val="00F631E7"/>
    <w:rsid w:val="00F94903"/>
    <w:rsid w:val="00FB5595"/>
    <w:rsid w:val="00FB73DF"/>
    <w:rsid w:val="00FD0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5D5070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0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34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346E"/>
  </w:style>
  <w:style w:type="paragraph" w:styleId="Footer">
    <w:name w:val="footer"/>
    <w:basedOn w:val="Normal"/>
    <w:link w:val="FooterChar"/>
    <w:uiPriority w:val="99"/>
    <w:unhideWhenUsed/>
    <w:rsid w:val="002D34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346E"/>
  </w:style>
  <w:style w:type="paragraph" w:styleId="BalloonText">
    <w:name w:val="Balloon Text"/>
    <w:basedOn w:val="Normal"/>
    <w:link w:val="BalloonTextChar"/>
    <w:uiPriority w:val="99"/>
    <w:semiHidden/>
    <w:unhideWhenUsed/>
    <w:rsid w:val="002D3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46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F310B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310BF"/>
    <w:pPr>
      <w:ind w:left="720"/>
      <w:contextualSpacing/>
    </w:pPr>
  </w:style>
  <w:style w:type="table" w:styleId="TableGrid">
    <w:name w:val="Table Grid"/>
    <w:basedOn w:val="TableNormal"/>
    <w:uiPriority w:val="59"/>
    <w:rsid w:val="00405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0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34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346E"/>
  </w:style>
  <w:style w:type="paragraph" w:styleId="Footer">
    <w:name w:val="footer"/>
    <w:basedOn w:val="Normal"/>
    <w:link w:val="FooterChar"/>
    <w:uiPriority w:val="99"/>
    <w:unhideWhenUsed/>
    <w:rsid w:val="002D34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346E"/>
  </w:style>
  <w:style w:type="paragraph" w:styleId="BalloonText">
    <w:name w:val="Balloon Text"/>
    <w:basedOn w:val="Normal"/>
    <w:link w:val="BalloonTextChar"/>
    <w:uiPriority w:val="99"/>
    <w:semiHidden/>
    <w:unhideWhenUsed/>
    <w:rsid w:val="002D3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46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F310B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310BF"/>
    <w:pPr>
      <w:ind w:left="720"/>
      <w:contextualSpacing/>
    </w:pPr>
  </w:style>
  <w:style w:type="table" w:styleId="TableGrid">
    <w:name w:val="Table Grid"/>
    <w:basedOn w:val="TableNormal"/>
    <w:uiPriority w:val="59"/>
    <w:rsid w:val="00405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2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3053">
          <w:marLeft w:val="0"/>
          <w:marRight w:val="0"/>
          <w:marTop w:val="0"/>
          <w:marBottom w:val="0"/>
          <w:divBdr>
            <w:top w:val="single" w:sz="6" w:space="0" w:color="E9EDF8"/>
            <w:left w:val="single" w:sz="6" w:space="0" w:color="E9EDF8"/>
            <w:bottom w:val="none" w:sz="0" w:space="0" w:color="auto"/>
            <w:right w:val="single" w:sz="6" w:space="0" w:color="E9EDF8"/>
          </w:divBdr>
          <w:divsChild>
            <w:div w:id="212107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0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881623">
                      <w:marLeft w:val="0"/>
                      <w:marRight w:val="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56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542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558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28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390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2525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80065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817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5472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879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67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14695">
              <w:marLeft w:val="0"/>
              <w:marRight w:val="0"/>
              <w:marTop w:val="0"/>
              <w:marBottom w:val="0"/>
              <w:divBdr>
                <w:top w:val="single" w:sz="6" w:space="0" w:color="E9EDF8"/>
                <w:left w:val="single" w:sz="6" w:space="0" w:color="E9EDF8"/>
                <w:bottom w:val="single" w:sz="6" w:space="0" w:color="E9EDF8"/>
                <w:right w:val="single" w:sz="6" w:space="0" w:color="E9EDF8"/>
              </w:divBdr>
              <w:divsChild>
                <w:div w:id="110306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334130">
                      <w:marLeft w:val="225"/>
                      <w:marRight w:val="1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426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843729">
                              <w:marLeft w:val="0"/>
                              <w:marRight w:val="15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3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ura.org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Colorado Springs</Company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Craycraft, Martha</dc:creator>
  <cp:lastModifiedBy>Beukema, Lemeria D.</cp:lastModifiedBy>
  <cp:revision>14</cp:revision>
  <cp:lastPrinted>2020-01-24T17:25:00Z</cp:lastPrinted>
  <dcterms:created xsi:type="dcterms:W3CDTF">2019-12-16T19:55:00Z</dcterms:created>
  <dcterms:modified xsi:type="dcterms:W3CDTF">2020-01-24T17:39:00Z</dcterms:modified>
</cp:coreProperties>
</file>